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A3" w:rsidRPr="00666761" w:rsidRDefault="005B51A3" w:rsidP="005B51A3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r w:rsidRPr="00666761">
        <w:rPr>
          <w:rFonts w:asciiTheme="majorHAnsi" w:hAnsiTheme="majorHAnsi"/>
          <w:b/>
          <w:sz w:val="36"/>
          <w:szCs w:val="36"/>
        </w:rPr>
        <w:t>Урок №35</w:t>
      </w:r>
    </w:p>
    <w:p w:rsidR="005B51A3" w:rsidRPr="00544526" w:rsidRDefault="005B51A3" w:rsidP="005B51A3">
      <w:pPr>
        <w:ind w:left="1560" w:hanging="1560"/>
        <w:outlineLvl w:val="3"/>
        <w:rPr>
          <w:rFonts w:asciiTheme="majorHAnsi" w:hAnsiTheme="majorHAnsi"/>
          <w:b/>
          <w:sz w:val="36"/>
          <w:szCs w:val="36"/>
        </w:rPr>
      </w:pPr>
      <w:bookmarkStart w:id="1" w:name="bookmark31"/>
      <w:bookmarkEnd w:id="0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544526">
        <w:rPr>
          <w:rFonts w:asciiTheme="majorHAnsi" w:hAnsiTheme="majorHAnsi"/>
          <w:b/>
          <w:sz w:val="36"/>
          <w:szCs w:val="36"/>
        </w:rPr>
        <w:t>Прислів'я та приказки. Їхня краса й мудрість. Народне уявлення про довколишній світ. Види прислів'їв і приказок</w:t>
      </w:r>
      <w:bookmarkEnd w:id="1"/>
      <w:r>
        <w:rPr>
          <w:rFonts w:asciiTheme="majorHAnsi" w:hAnsiTheme="majorHAnsi"/>
          <w:b/>
          <w:sz w:val="36"/>
          <w:szCs w:val="36"/>
        </w:rPr>
        <w:t>.</w:t>
      </w:r>
    </w:p>
    <w:p w:rsidR="005B51A3" w:rsidRPr="00544526" w:rsidRDefault="005B51A3" w:rsidP="005B51A3">
      <w:pPr>
        <w:rPr>
          <w:rFonts w:asciiTheme="majorHAnsi" w:hAnsiTheme="majorHAnsi"/>
          <w:b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Мета:</w:t>
      </w:r>
    </w:p>
    <w:p w:rsidR="005B51A3" w:rsidRPr="00BB6954" w:rsidRDefault="005B51A3" w:rsidP="005B51A3">
      <w:pPr>
        <w:tabs>
          <w:tab w:val="left" w:pos="541"/>
        </w:tabs>
        <w:ind w:left="1560" w:hanging="567"/>
        <w:rPr>
          <w:rFonts w:asciiTheme="majorHAnsi" w:hAnsiTheme="majorHAnsi"/>
          <w:sz w:val="36"/>
          <w:szCs w:val="36"/>
        </w:rPr>
      </w:pPr>
      <w:r w:rsidRPr="00544526">
        <w:rPr>
          <w:rFonts w:ascii="Times New Roman" w:hAnsi="Times New Roman" w:cs="Times New Roman"/>
          <w:b/>
          <w:sz w:val="36"/>
          <w:szCs w:val="36"/>
        </w:rPr>
        <w:t>□</w:t>
      </w:r>
      <w:r w:rsidRPr="00544526">
        <w:rPr>
          <w:rFonts w:asciiTheme="majorHAnsi" w:hAnsiTheme="majorHAnsi"/>
          <w:b/>
          <w:sz w:val="36"/>
          <w:szCs w:val="36"/>
        </w:rPr>
        <w:tab/>
      </w:r>
      <w:r w:rsidRPr="00544526">
        <w:rPr>
          <w:rFonts w:ascii="Cambria" w:hAnsi="Cambria" w:cs="Cambria"/>
          <w:b/>
          <w:sz w:val="36"/>
          <w:szCs w:val="36"/>
        </w:rPr>
        <w:t>Навчальна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ознайомити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учнів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світом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прислі</w:t>
      </w:r>
      <w:r w:rsidRPr="00BB6954">
        <w:rPr>
          <w:rFonts w:asciiTheme="majorHAnsi" w:hAnsiTheme="majorHAnsi"/>
          <w:sz w:val="36"/>
          <w:szCs w:val="36"/>
        </w:rPr>
        <w:t>в'їв та приказок; про</w:t>
      </w:r>
      <w:r w:rsidRPr="00BB6954">
        <w:rPr>
          <w:rFonts w:asciiTheme="majorHAnsi" w:hAnsiTheme="majorHAnsi"/>
          <w:sz w:val="36"/>
          <w:szCs w:val="36"/>
        </w:rPr>
        <w:softHyphen/>
        <w:t>аналізувати програмні фольклорні твори; визначити їх види та вивчити поняття.</w:t>
      </w:r>
    </w:p>
    <w:p w:rsidR="005B51A3" w:rsidRPr="00BB6954" w:rsidRDefault="005B51A3" w:rsidP="005B51A3">
      <w:pPr>
        <w:tabs>
          <w:tab w:val="left" w:pos="541"/>
        </w:tabs>
        <w:ind w:left="1560" w:hanging="567"/>
        <w:rPr>
          <w:rFonts w:asciiTheme="majorHAnsi" w:hAnsiTheme="majorHAnsi"/>
          <w:sz w:val="36"/>
          <w:szCs w:val="36"/>
        </w:rPr>
      </w:pPr>
      <w:r w:rsidRPr="00544526">
        <w:rPr>
          <w:rFonts w:ascii="Times New Roman" w:hAnsi="Times New Roman" w:cs="Times New Roman"/>
          <w:b/>
          <w:sz w:val="36"/>
          <w:szCs w:val="36"/>
        </w:rPr>
        <w:t>□</w:t>
      </w:r>
      <w:r w:rsidRPr="00544526">
        <w:rPr>
          <w:rFonts w:asciiTheme="majorHAnsi" w:hAnsiTheme="majorHAnsi"/>
          <w:b/>
          <w:sz w:val="36"/>
          <w:szCs w:val="36"/>
        </w:rPr>
        <w:tab/>
      </w:r>
      <w:r w:rsidRPr="00544526">
        <w:rPr>
          <w:rFonts w:ascii="Cambria" w:hAnsi="Cambria" w:cs="Cambria"/>
          <w:b/>
          <w:sz w:val="36"/>
          <w:szCs w:val="36"/>
        </w:rPr>
        <w:t>Виховна</w:t>
      </w:r>
      <w:r w:rsidRPr="00544526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виховувати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любов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фольклору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tabs>
          <w:tab w:val="left" w:pos="541"/>
        </w:tabs>
        <w:ind w:left="1560" w:hanging="567"/>
        <w:rPr>
          <w:rFonts w:asciiTheme="majorHAnsi" w:hAnsiTheme="majorHAnsi"/>
          <w:sz w:val="36"/>
          <w:szCs w:val="36"/>
        </w:rPr>
      </w:pPr>
      <w:r w:rsidRPr="00544526">
        <w:rPr>
          <w:rFonts w:ascii="Times New Roman" w:hAnsi="Times New Roman" w:cs="Times New Roman"/>
          <w:b/>
          <w:sz w:val="36"/>
          <w:szCs w:val="36"/>
        </w:rPr>
        <w:t>□</w:t>
      </w:r>
      <w:r w:rsidRPr="00544526">
        <w:rPr>
          <w:rFonts w:asciiTheme="majorHAnsi" w:hAnsiTheme="majorHAnsi"/>
          <w:b/>
          <w:sz w:val="36"/>
          <w:szCs w:val="36"/>
        </w:rPr>
        <w:tab/>
      </w:r>
      <w:r w:rsidRPr="00544526">
        <w:rPr>
          <w:rFonts w:ascii="Cambria" w:hAnsi="Cambria" w:cs="Cambria"/>
          <w:b/>
          <w:sz w:val="36"/>
          <w:szCs w:val="36"/>
        </w:rPr>
        <w:t>Розвивальна</w:t>
      </w:r>
      <w:r w:rsidRPr="00544526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rPr>
          <w:rFonts w:asciiTheme="majorHAnsi" w:hAnsiTheme="majorHAnsi"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Тип уроку:</w:t>
      </w:r>
      <w:r w:rsidRPr="00BB6954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5B51A3" w:rsidRPr="00BB6954" w:rsidRDefault="005B51A3" w:rsidP="005B51A3">
      <w:pPr>
        <w:rPr>
          <w:rFonts w:asciiTheme="majorHAnsi" w:hAnsiTheme="majorHAnsi"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BB6954">
        <w:rPr>
          <w:rFonts w:asciiTheme="majorHAnsi" w:hAnsiTheme="majorHAnsi"/>
          <w:sz w:val="36"/>
          <w:szCs w:val="36"/>
        </w:rPr>
        <w:t>: дидактичний матеріал.</w:t>
      </w:r>
    </w:p>
    <w:p w:rsidR="005B51A3" w:rsidRPr="00BB6954" w:rsidRDefault="005B51A3" w:rsidP="005B51A3">
      <w:pPr>
        <w:jc w:val="right"/>
        <w:rPr>
          <w:rFonts w:asciiTheme="majorHAnsi" w:hAnsiTheme="majorHAnsi"/>
          <w:sz w:val="36"/>
          <w:szCs w:val="36"/>
        </w:rPr>
      </w:pPr>
      <w:r w:rsidRPr="009D5760">
        <w:rPr>
          <w:rFonts w:asciiTheme="majorHAnsi" w:hAnsiTheme="majorHAnsi"/>
          <w:i/>
          <w:sz w:val="36"/>
          <w:szCs w:val="36"/>
        </w:rPr>
        <w:t>Хто мови своєї цурається, хай сам себе стидається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jc w:val="right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Народна мудрість</w:t>
      </w:r>
    </w:p>
    <w:p w:rsidR="005B51A3" w:rsidRPr="00544526" w:rsidRDefault="005B51A3" w:rsidP="005B51A3">
      <w:pPr>
        <w:jc w:val="center"/>
        <w:outlineLvl w:val="4"/>
        <w:rPr>
          <w:rFonts w:asciiTheme="majorHAnsi" w:hAnsiTheme="majorHAnsi"/>
          <w:b/>
          <w:sz w:val="36"/>
          <w:szCs w:val="36"/>
        </w:rPr>
      </w:pPr>
      <w:bookmarkStart w:id="2" w:name="bookmark32"/>
      <w:r w:rsidRPr="00544526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5B51A3" w:rsidRPr="00544526" w:rsidRDefault="005B51A3" w:rsidP="005B51A3">
      <w:pPr>
        <w:tabs>
          <w:tab w:val="left" w:pos="54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33"/>
      <w:r w:rsidRPr="00544526">
        <w:rPr>
          <w:rFonts w:asciiTheme="majorHAnsi" w:hAnsiTheme="majorHAnsi"/>
          <w:b/>
          <w:sz w:val="36"/>
          <w:szCs w:val="36"/>
        </w:rPr>
        <w:t>І.</w:t>
      </w:r>
      <w:r w:rsidRPr="00544526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3"/>
    </w:p>
    <w:p w:rsidR="005B51A3" w:rsidRPr="00544526" w:rsidRDefault="005B51A3" w:rsidP="005B51A3">
      <w:pPr>
        <w:tabs>
          <w:tab w:val="left" w:pos="54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34"/>
      <w:r w:rsidRPr="00544526">
        <w:rPr>
          <w:rFonts w:asciiTheme="majorHAnsi" w:hAnsiTheme="majorHAnsi"/>
          <w:b/>
          <w:i/>
          <w:sz w:val="36"/>
          <w:szCs w:val="36"/>
        </w:rPr>
        <w:t>1.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4"/>
    </w:p>
    <w:p w:rsidR="005B51A3" w:rsidRPr="00544526" w:rsidRDefault="005B51A3" w:rsidP="005B51A3">
      <w:pPr>
        <w:tabs>
          <w:tab w:val="left" w:pos="54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35"/>
      <w:r w:rsidRPr="00544526">
        <w:rPr>
          <w:rFonts w:asciiTheme="majorHAnsi" w:hAnsiTheme="majorHAnsi"/>
          <w:b/>
          <w:i/>
          <w:sz w:val="36"/>
          <w:szCs w:val="36"/>
        </w:rPr>
        <w:t>2.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5"/>
    </w:p>
    <w:p w:rsidR="005B51A3" w:rsidRPr="00544526" w:rsidRDefault="005B51A3" w:rsidP="005B51A3">
      <w:pPr>
        <w:tabs>
          <w:tab w:val="left" w:pos="541"/>
        </w:tabs>
        <w:ind w:firstLine="360"/>
        <w:outlineLvl w:val="5"/>
        <w:rPr>
          <w:rFonts w:asciiTheme="majorHAnsi" w:hAnsiTheme="majorHAnsi"/>
          <w:i/>
          <w:sz w:val="36"/>
          <w:szCs w:val="36"/>
        </w:rPr>
      </w:pPr>
      <w:bookmarkStart w:id="6" w:name="bookmark36"/>
      <w:r w:rsidRPr="00544526">
        <w:rPr>
          <w:rFonts w:asciiTheme="majorHAnsi" w:hAnsiTheme="majorHAnsi"/>
          <w:b/>
          <w:i/>
          <w:sz w:val="36"/>
          <w:szCs w:val="36"/>
        </w:rPr>
        <w:t>3.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знань. Бесіда</w:t>
      </w:r>
      <w:bookmarkEnd w:id="6"/>
    </w:p>
    <w:p w:rsidR="005B51A3" w:rsidRDefault="005B51A3" w:rsidP="005B51A3">
      <w:pPr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Що ви вже знаєте про прислів’я та приказки? </w:t>
      </w:r>
    </w:p>
    <w:p w:rsidR="005B51A3" w:rsidRDefault="005B51A3" w:rsidP="005B51A3">
      <w:pPr>
        <w:ind w:left="426" w:hanging="426"/>
        <w:rPr>
          <w:rFonts w:asciiTheme="majorHAnsi" w:hAnsiTheme="majorHAnsi"/>
          <w:sz w:val="36"/>
          <w:szCs w:val="36"/>
        </w:rPr>
      </w:pPr>
      <w:r w:rsidRPr="009D5760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Хто є автором прислів’їв та приказок? </w:t>
      </w:r>
    </w:p>
    <w:p w:rsidR="005B51A3" w:rsidRPr="00BB6954" w:rsidRDefault="005B51A3" w:rsidP="005B51A3">
      <w:pPr>
        <w:ind w:left="426" w:hanging="426"/>
        <w:rPr>
          <w:rFonts w:asciiTheme="majorHAnsi" w:hAnsiTheme="majorHAnsi"/>
          <w:sz w:val="36"/>
          <w:szCs w:val="36"/>
        </w:rPr>
      </w:pPr>
      <w:r w:rsidRPr="009D5760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ви знаєте прислів’я?</w:t>
      </w:r>
    </w:p>
    <w:p w:rsidR="005B51A3" w:rsidRPr="00BB6954" w:rsidRDefault="005B51A3" w:rsidP="005B51A3">
      <w:pPr>
        <w:ind w:left="426" w:hanging="426"/>
        <w:rPr>
          <w:rFonts w:asciiTheme="majorHAnsi" w:hAnsiTheme="majorHAnsi"/>
          <w:sz w:val="36"/>
          <w:szCs w:val="36"/>
        </w:rPr>
      </w:pPr>
      <w:r w:rsidRPr="009D5760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Прислів’я та приказки — це жанр української народної твор</w:t>
      </w:r>
      <w:r w:rsidRPr="00BB6954">
        <w:rPr>
          <w:rFonts w:asciiTheme="majorHAnsi" w:hAnsiTheme="majorHAnsi"/>
          <w:sz w:val="36"/>
          <w:szCs w:val="36"/>
        </w:rPr>
        <w:softHyphen/>
        <w:t>чості?</w:t>
      </w:r>
    </w:p>
    <w:p w:rsidR="005B51A3" w:rsidRPr="00544526" w:rsidRDefault="005B51A3" w:rsidP="005B51A3">
      <w:pPr>
        <w:tabs>
          <w:tab w:val="left" w:pos="54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7" w:name="bookmark37"/>
      <w:r w:rsidRPr="00544526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5B51A3" w:rsidRPr="00544526" w:rsidRDefault="005B51A3" w:rsidP="005B51A3">
      <w:pPr>
        <w:tabs>
          <w:tab w:val="left" w:pos="541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8" w:name="bookmark38"/>
      <w:r w:rsidRPr="00544526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5B51A3" w:rsidRPr="00544526" w:rsidRDefault="005B51A3" w:rsidP="005B51A3">
      <w:pPr>
        <w:tabs>
          <w:tab w:val="left" w:pos="541"/>
          <w:tab w:val="left" w:pos="512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39"/>
      <w:r w:rsidRPr="00544526">
        <w:rPr>
          <w:rFonts w:asciiTheme="majorHAnsi" w:hAnsiTheme="majorHAnsi"/>
          <w:b/>
          <w:i/>
          <w:sz w:val="36"/>
          <w:szCs w:val="36"/>
        </w:rPr>
        <w:t>1.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5B51A3" w:rsidRPr="00BB6954" w:rsidRDefault="005B51A3" w:rsidP="005B51A3">
      <w:pPr>
        <w:tabs>
          <w:tab w:val="left" w:pos="578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Прислів’я та приказки належать до неоціненних коштовно</w:t>
      </w:r>
      <w:r w:rsidRPr="00BB6954">
        <w:rPr>
          <w:rFonts w:asciiTheme="majorHAnsi" w:hAnsiTheme="majorHAnsi"/>
          <w:sz w:val="36"/>
          <w:szCs w:val="36"/>
        </w:rPr>
        <w:softHyphen/>
        <w:t>стей фольклору будь-якого народу, в тому числі — українського, — короткі влучні вислови, які образно та лаконічно передають нащад</w:t>
      </w:r>
      <w:r w:rsidRPr="00BB6954">
        <w:rPr>
          <w:rFonts w:asciiTheme="majorHAnsi" w:hAnsiTheme="majorHAnsi"/>
          <w:sz w:val="36"/>
          <w:szCs w:val="36"/>
        </w:rPr>
        <w:softHyphen/>
        <w:t xml:space="preserve">кам висновки з </w:t>
      </w:r>
      <w:r w:rsidRPr="00BB6954">
        <w:rPr>
          <w:rFonts w:asciiTheme="majorHAnsi" w:hAnsiTheme="majorHAnsi"/>
          <w:sz w:val="36"/>
          <w:szCs w:val="36"/>
        </w:rPr>
        <w:lastRenderedPageBreak/>
        <w:t>життєвого досвіду багатьох поколінь предків. Вони є узагальненою пам’яттю народу та результатом його спостережень</w:t>
      </w:r>
    </w:p>
    <w:p w:rsidR="005B51A3" w:rsidRPr="00BB6954" w:rsidRDefault="005B51A3" w:rsidP="005B51A3">
      <w:pPr>
        <w:tabs>
          <w:tab w:val="left" w:pos="578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над життям і явищами природи, що дає змогу молодому поколінню формулювати погляди на етику, мораль, історію й політику.</w:t>
      </w:r>
    </w:p>
    <w:p w:rsidR="005B51A3" w:rsidRPr="00BB6954" w:rsidRDefault="005B51A3" w:rsidP="005B51A3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Прислів’я та приказки становлять звід правил, якими людина має керуватися в повсякденному житті. Вони рідко тільки кон</w:t>
      </w:r>
      <w:r w:rsidRPr="00BB6954">
        <w:rPr>
          <w:rFonts w:asciiTheme="majorHAnsi" w:hAnsiTheme="majorHAnsi"/>
          <w:sz w:val="36"/>
          <w:szCs w:val="36"/>
        </w:rPr>
        <w:softHyphen/>
        <w:t>статують якийсь факт, скоріше рекомендують чи застерігають, схвалюють або засуджують,— словом, повчають, бо за ними стоїть авторитет поколінь нашого народу, чия невичерпна талановитість, високе естетичне чуття й гострий розум і тепер продовжують при</w:t>
      </w:r>
      <w:r w:rsidRPr="00BB6954">
        <w:rPr>
          <w:rFonts w:asciiTheme="majorHAnsi" w:hAnsiTheme="majorHAnsi"/>
          <w:sz w:val="36"/>
          <w:szCs w:val="36"/>
        </w:rPr>
        <w:softHyphen/>
        <w:t>множувати і збагачувати духовну спадщину, що громадилася віка</w:t>
      </w:r>
      <w:r w:rsidRPr="00BB6954">
        <w:rPr>
          <w:rFonts w:asciiTheme="majorHAnsi" w:hAnsiTheme="majorHAnsi"/>
          <w:sz w:val="36"/>
          <w:szCs w:val="36"/>
        </w:rPr>
        <w:softHyphen/>
        <w:t>ми. Чіткої межі між прислів’ями та приказками не існує, а основна відмінність полягає насамперед у тому, що прислів’я є більш роз</w:t>
      </w:r>
      <w:r w:rsidRPr="00BB6954">
        <w:rPr>
          <w:rFonts w:asciiTheme="majorHAnsi" w:hAnsiTheme="majorHAnsi"/>
          <w:sz w:val="36"/>
          <w:szCs w:val="36"/>
        </w:rPr>
        <w:softHyphen/>
        <w:t>горнутими, ніж приказки.</w:t>
      </w:r>
    </w:p>
    <w:p w:rsidR="005B51A3" w:rsidRPr="00BB6954" w:rsidRDefault="005B51A3" w:rsidP="005B51A3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Багато українських прислів’їв виражають любов до Батьків</w:t>
      </w:r>
      <w:r w:rsidRPr="00BB6954">
        <w:rPr>
          <w:rFonts w:asciiTheme="majorHAnsi" w:hAnsiTheme="majorHAnsi"/>
          <w:sz w:val="36"/>
          <w:szCs w:val="36"/>
        </w:rPr>
        <w:softHyphen/>
        <w:t>щини, готовність її захищати, осуд зрадників, стверджують необ</w:t>
      </w:r>
      <w:r w:rsidRPr="00BB6954">
        <w:rPr>
          <w:rFonts w:asciiTheme="majorHAnsi" w:hAnsiTheme="majorHAnsi"/>
          <w:sz w:val="36"/>
          <w:szCs w:val="36"/>
        </w:rPr>
        <w:softHyphen/>
        <w:t>хідність дружби між народами тощо.</w:t>
      </w:r>
    </w:p>
    <w:p w:rsidR="005B51A3" w:rsidRPr="00BB6954" w:rsidRDefault="005B51A3" w:rsidP="005B51A3">
      <w:pPr>
        <w:tabs>
          <w:tab w:val="center" w:pos="5184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Виникають прислів’я постійно, але поширюються в народі й пе</w:t>
      </w:r>
      <w:r w:rsidRPr="00BB6954">
        <w:rPr>
          <w:rFonts w:asciiTheme="majorHAnsi" w:hAnsiTheme="majorHAnsi"/>
          <w:sz w:val="36"/>
          <w:szCs w:val="36"/>
        </w:rPr>
        <w:softHyphen/>
        <w:t xml:space="preserve">редаються від покоління до покоління лише найзмістовніші й </w:t>
      </w:r>
      <w:proofErr w:type="spellStart"/>
      <w:r w:rsidRPr="00BB6954">
        <w:rPr>
          <w:rFonts w:asciiTheme="majorHAnsi" w:hAnsiTheme="majorHAnsi"/>
          <w:sz w:val="36"/>
          <w:szCs w:val="36"/>
        </w:rPr>
        <w:t>най-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влучніші з них. Справжні народні прислів’я поєднують у собі глибокий зміст із дуже простою, але образною формою, їх легко запам’ятовувати й виголошувати. Прислів’я, як правило, короткі, будова їх відзначається симетричністю, поділом на частини, що римуються між собою; рими в них багаті й іноді несподівані. Часто прислів’я будуються з використанням або синтаксичного парале</w:t>
      </w:r>
      <w:r w:rsidRPr="00BB6954">
        <w:rPr>
          <w:rFonts w:asciiTheme="majorHAnsi" w:hAnsiTheme="majorHAnsi"/>
          <w:sz w:val="36"/>
          <w:szCs w:val="36"/>
        </w:rPr>
        <w:softHyphen/>
        <w:t>лізму («Хвали жито в стогу, а пана в гробу»), або протиставлення («Рання пташка дзьобик чистить, а пізня очиці жмурить»). Найчас</w:t>
      </w:r>
      <w:r w:rsidRPr="00BB6954">
        <w:rPr>
          <w:rFonts w:asciiTheme="majorHAnsi" w:hAnsiTheme="majorHAnsi"/>
          <w:sz w:val="36"/>
          <w:szCs w:val="36"/>
        </w:rPr>
        <w:softHyphen/>
        <w:t xml:space="preserve">тіше прислів’я використовують </w:t>
      </w:r>
      <w:r w:rsidRPr="00BB6954">
        <w:rPr>
          <w:rFonts w:asciiTheme="majorHAnsi" w:hAnsiTheme="majorHAnsi"/>
          <w:sz w:val="36"/>
          <w:szCs w:val="36"/>
        </w:rPr>
        <w:lastRenderedPageBreak/>
        <w:t>метафору, а також гіперболу («Такий тупий ніж, що й киселю не ріже»), іронію («Поможе, як мертвому кадило»), порівняння («Живе, як у батька за пазухою»), епітети («У лиху годину узнаєш вірну людину») та інші тропи. Можна ви</w:t>
      </w:r>
      <w:r w:rsidRPr="00BB6954">
        <w:rPr>
          <w:rFonts w:asciiTheme="majorHAnsi" w:hAnsiTheme="majorHAnsi"/>
          <w:sz w:val="36"/>
          <w:szCs w:val="36"/>
        </w:rPr>
        <w:softHyphen/>
        <w:t>явити такі особливості народних прислів’їв: узагальнення народ</w:t>
      </w:r>
      <w:r w:rsidRPr="00BB6954">
        <w:rPr>
          <w:rFonts w:asciiTheme="majorHAnsi" w:hAnsiTheme="majorHAnsi"/>
          <w:sz w:val="36"/>
          <w:szCs w:val="36"/>
        </w:rPr>
        <w:softHyphen/>
        <w:t>ного досвіду; повчальність; стислість і ємність висловленої думки; влучність і поетичність; використання слів у прямому й переносно</w:t>
      </w:r>
      <w:r w:rsidRPr="00BB6954">
        <w:rPr>
          <w:rFonts w:asciiTheme="majorHAnsi" w:hAnsiTheme="majorHAnsi"/>
          <w:sz w:val="36"/>
          <w:szCs w:val="36"/>
        </w:rPr>
        <w:softHyphen/>
        <w:t>му значеннях; малий обсяг.</w:t>
      </w:r>
      <w:r w:rsidRPr="00BB6954">
        <w:rPr>
          <w:rFonts w:asciiTheme="majorHAnsi" w:hAnsiTheme="majorHAnsi"/>
          <w:sz w:val="36"/>
          <w:szCs w:val="36"/>
        </w:rPr>
        <w:tab/>
        <w:t>.</w:t>
      </w:r>
    </w:p>
    <w:p w:rsidR="005B51A3" w:rsidRPr="00544526" w:rsidRDefault="005B51A3" w:rsidP="005B51A3">
      <w:pPr>
        <w:tabs>
          <w:tab w:val="left" w:pos="542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40"/>
      <w:r w:rsidRPr="00544526">
        <w:rPr>
          <w:rFonts w:asciiTheme="majorHAnsi" w:hAnsiTheme="majorHAnsi"/>
          <w:b/>
          <w:i/>
          <w:sz w:val="36"/>
          <w:szCs w:val="36"/>
        </w:rPr>
        <w:t>2.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Теорія літератури</w:t>
      </w:r>
      <w:bookmarkEnd w:id="10"/>
    </w:p>
    <w:p w:rsidR="005B51A3" w:rsidRPr="00BB6954" w:rsidRDefault="005B51A3" w:rsidP="005B51A3">
      <w:pPr>
        <w:ind w:firstLine="360"/>
        <w:rPr>
          <w:rFonts w:asciiTheme="majorHAnsi" w:hAnsiTheme="majorHAnsi"/>
          <w:sz w:val="36"/>
          <w:szCs w:val="36"/>
        </w:rPr>
      </w:pPr>
      <w:r w:rsidRPr="00544526">
        <w:rPr>
          <w:rFonts w:asciiTheme="majorHAnsi" w:hAnsiTheme="majorHAnsi"/>
          <w:b/>
          <w:i/>
          <w:sz w:val="36"/>
          <w:szCs w:val="36"/>
        </w:rPr>
        <w:t xml:space="preserve">Прислів'я </w:t>
      </w:r>
      <w:r w:rsidRPr="00BB6954">
        <w:rPr>
          <w:rFonts w:asciiTheme="majorHAnsi" w:hAnsiTheme="majorHAnsi"/>
          <w:sz w:val="36"/>
          <w:szCs w:val="36"/>
        </w:rPr>
        <w:t>— мала форма народної поетичної творчості, корот</w:t>
      </w:r>
      <w:r w:rsidRPr="00BB6954">
        <w:rPr>
          <w:rFonts w:asciiTheme="majorHAnsi" w:hAnsiTheme="majorHAnsi"/>
          <w:sz w:val="36"/>
          <w:szCs w:val="36"/>
        </w:rPr>
        <w:softHyphen/>
        <w:t>кий, ритмізований вислів, що несе узагальнену думку, висновок, іносказання з дидактичним ухилом. «Життя прожити — не поле перейти».</w:t>
      </w:r>
    </w:p>
    <w:p w:rsidR="005B51A3" w:rsidRPr="00544526" w:rsidRDefault="005B51A3" w:rsidP="005B51A3">
      <w:pPr>
        <w:tabs>
          <w:tab w:val="left" w:pos="542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1" w:name="bookmark41"/>
      <w:r w:rsidRPr="00544526">
        <w:rPr>
          <w:rFonts w:asciiTheme="majorHAnsi" w:hAnsiTheme="majorHAnsi"/>
          <w:b/>
          <w:i/>
          <w:sz w:val="36"/>
          <w:szCs w:val="36"/>
        </w:rPr>
        <w:t>3.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Особливості народних прислів'їв:</w:t>
      </w:r>
      <w:bookmarkEnd w:id="11"/>
    </w:p>
    <w:p w:rsidR="005B51A3" w:rsidRPr="00BB6954" w:rsidRDefault="005B51A3" w:rsidP="005B51A3">
      <w:pPr>
        <w:tabs>
          <w:tab w:val="left" w:pos="342"/>
        </w:tabs>
        <w:ind w:left="426" w:hanging="284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узагальнення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народного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досвіду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Pr="00BB6954" w:rsidRDefault="005B51A3" w:rsidP="005B51A3">
      <w:pPr>
        <w:tabs>
          <w:tab w:val="left" w:pos="342"/>
        </w:tabs>
        <w:ind w:left="426" w:hanging="284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повчальність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Pr="00BB6954" w:rsidRDefault="005B51A3" w:rsidP="005B51A3">
      <w:pPr>
        <w:tabs>
          <w:tab w:val="left" w:pos="408"/>
        </w:tabs>
        <w:ind w:left="426" w:hanging="284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стислість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ємність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висловленої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думки</w:t>
      </w:r>
      <w:r w:rsidRPr="00BB6954">
        <w:rPr>
          <w:rFonts w:asciiTheme="majorHAnsi" w:hAnsiTheme="majorHAnsi"/>
          <w:sz w:val="36"/>
          <w:szCs w:val="36"/>
        </w:rPr>
        <w:t xml:space="preserve">; </w:t>
      </w:r>
      <w:r w:rsidRPr="00BB6954">
        <w:rPr>
          <w:rFonts w:ascii="Cambria" w:hAnsi="Cambria" w:cs="Cambria"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влучність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поетичність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Pr="00BB6954" w:rsidRDefault="005B51A3" w:rsidP="005B51A3">
      <w:pPr>
        <w:tabs>
          <w:tab w:val="left" w:pos="408"/>
        </w:tabs>
        <w:ind w:left="426" w:hanging="284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використання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слів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прямому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перено</w:t>
      </w:r>
      <w:r w:rsidRPr="00BB6954">
        <w:rPr>
          <w:rFonts w:asciiTheme="majorHAnsi" w:hAnsiTheme="majorHAnsi"/>
          <w:sz w:val="36"/>
          <w:szCs w:val="36"/>
        </w:rPr>
        <w:t>сному значеннях;</w:t>
      </w:r>
    </w:p>
    <w:p w:rsidR="005B51A3" w:rsidRPr="00BB6954" w:rsidRDefault="005B51A3" w:rsidP="005B51A3">
      <w:pPr>
        <w:tabs>
          <w:tab w:val="left" w:pos="408"/>
        </w:tabs>
        <w:ind w:left="426" w:hanging="284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малий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обсяг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544526" w:rsidRDefault="005B51A3" w:rsidP="005B51A3">
      <w:pPr>
        <w:tabs>
          <w:tab w:val="left" w:pos="408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2" w:name="bookmark42"/>
      <w:r>
        <w:rPr>
          <w:rFonts w:asciiTheme="majorHAnsi" w:hAnsiTheme="majorHAnsi"/>
          <w:b/>
          <w:i/>
          <w:sz w:val="36"/>
          <w:szCs w:val="36"/>
        </w:rPr>
        <w:t xml:space="preserve">      </w:t>
      </w:r>
      <w:r w:rsidRPr="00544526">
        <w:rPr>
          <w:rFonts w:asciiTheme="majorHAnsi" w:hAnsiTheme="majorHAnsi"/>
          <w:b/>
          <w:i/>
          <w:sz w:val="36"/>
          <w:szCs w:val="36"/>
        </w:rPr>
        <w:t>4.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i/>
          <w:sz w:val="36"/>
          <w:szCs w:val="36"/>
        </w:rPr>
        <w:t>Будова прислів'їв</w:t>
      </w:r>
      <w:bookmarkEnd w:id="12"/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Загальне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судження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додатки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тлумачення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повчання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Чітка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композиція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підтримується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ритмічним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строєм</w:t>
      </w:r>
      <w:r w:rsidRPr="00BB6954">
        <w:rPr>
          <w:rFonts w:asciiTheme="majorHAnsi" w:hAnsiTheme="majorHAnsi"/>
          <w:sz w:val="36"/>
          <w:szCs w:val="36"/>
        </w:rPr>
        <w:t xml:space="preserve">. </w:t>
      </w:r>
      <w:r w:rsidRPr="00BB6954">
        <w:rPr>
          <w:rFonts w:ascii="Cambria" w:hAnsi="Cambria" w:cs="Cambria"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основу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його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покладено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тонічний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розмір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заснований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ударних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ненаголошених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складах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544526" w:rsidRDefault="005B51A3" w:rsidP="005B51A3">
      <w:pPr>
        <w:tabs>
          <w:tab w:val="left" w:pos="408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3" w:name="bookmark43"/>
      <w:r w:rsidRPr="00544526">
        <w:rPr>
          <w:rFonts w:asciiTheme="majorHAnsi" w:hAnsiTheme="majorHAnsi"/>
          <w:b/>
          <w:i/>
          <w:sz w:val="36"/>
          <w:szCs w:val="36"/>
        </w:rPr>
        <w:t xml:space="preserve">     5.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Виражальні засоби мови прислів'їв</w:t>
      </w:r>
      <w:bookmarkEnd w:id="13"/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9D5760">
        <w:rPr>
          <w:rFonts w:ascii="Cambria" w:hAnsi="Cambria" w:cs="Cambria"/>
          <w:b/>
          <w:i/>
          <w:sz w:val="36"/>
          <w:szCs w:val="36"/>
        </w:rPr>
        <w:t>Епітети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Біла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рум’яна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рівно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кров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молоком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9D5760">
        <w:rPr>
          <w:rFonts w:ascii="Cambria" w:hAnsi="Cambria" w:cs="Cambria"/>
          <w:b/>
          <w:i/>
          <w:sz w:val="36"/>
          <w:szCs w:val="36"/>
        </w:rPr>
        <w:t>Порівняння</w:t>
      </w:r>
      <w:r w:rsidRPr="00BB6954">
        <w:rPr>
          <w:rFonts w:asciiTheme="majorHAnsi" w:hAnsiTheme="majorHAnsi"/>
          <w:sz w:val="36"/>
          <w:szCs w:val="36"/>
        </w:rPr>
        <w:t xml:space="preserve">: </w:t>
      </w:r>
      <w:r w:rsidRPr="00BB6954">
        <w:rPr>
          <w:rFonts w:ascii="Cambria" w:hAnsi="Cambria" w:cs="Cambria"/>
          <w:sz w:val="36"/>
          <w:szCs w:val="36"/>
        </w:rPr>
        <w:t>Жіноче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серце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котел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кипить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9D5760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9D5760">
        <w:rPr>
          <w:rFonts w:asciiTheme="majorHAnsi" w:hAnsiTheme="majorHAnsi"/>
          <w:b/>
          <w:i/>
          <w:sz w:val="36"/>
          <w:szCs w:val="36"/>
        </w:rPr>
        <w:t>Метафора</w:t>
      </w:r>
      <w:r w:rsidRPr="00BB6954">
        <w:rPr>
          <w:rFonts w:asciiTheme="majorHAnsi" w:hAnsiTheme="majorHAnsi"/>
          <w:sz w:val="36"/>
          <w:szCs w:val="36"/>
        </w:rPr>
        <w:t>: Дружина співає, а чоловік вовком виє.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9D5760">
        <w:rPr>
          <w:rFonts w:ascii="Cambria" w:hAnsi="Cambria" w:cs="Cambria"/>
          <w:b/>
          <w:i/>
          <w:sz w:val="36"/>
          <w:szCs w:val="36"/>
        </w:rPr>
        <w:t>Гіпербола</w:t>
      </w:r>
      <w:r w:rsidRPr="009D5760">
        <w:rPr>
          <w:rFonts w:asciiTheme="majorHAnsi" w:hAnsiTheme="majorHAnsi"/>
          <w:b/>
          <w:i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Така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BB6954">
        <w:rPr>
          <w:rFonts w:ascii="Cambria" w:hAnsi="Cambria" w:cs="Cambria"/>
          <w:sz w:val="36"/>
          <w:szCs w:val="36"/>
        </w:rPr>
        <w:t>красава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вікно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гляне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кінь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пряне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двір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вийде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—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три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дні</w:t>
      </w:r>
      <w:r w:rsidRPr="00BB6954">
        <w:rPr>
          <w:rFonts w:asciiTheme="majorHAnsi" w:hAnsiTheme="majorHAnsi"/>
          <w:sz w:val="36"/>
          <w:szCs w:val="36"/>
        </w:rPr>
        <w:t xml:space="preserve"> собаки гавкають.</w:t>
      </w:r>
    </w:p>
    <w:p w:rsidR="005B51A3" w:rsidRPr="00544526" w:rsidRDefault="005B51A3" w:rsidP="005B51A3">
      <w:pPr>
        <w:tabs>
          <w:tab w:val="left" w:pos="408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4" w:name="bookmark44"/>
      <w:r>
        <w:rPr>
          <w:rFonts w:asciiTheme="majorHAnsi" w:hAnsiTheme="majorHAnsi"/>
          <w:b/>
          <w:i/>
          <w:sz w:val="36"/>
          <w:szCs w:val="36"/>
        </w:rPr>
        <w:lastRenderedPageBreak/>
        <w:t xml:space="preserve">     </w:t>
      </w:r>
      <w:r w:rsidRPr="00544526">
        <w:rPr>
          <w:rFonts w:asciiTheme="majorHAnsi" w:hAnsiTheme="majorHAnsi"/>
          <w:b/>
          <w:i/>
          <w:sz w:val="36"/>
          <w:szCs w:val="36"/>
        </w:rPr>
        <w:t>6.</w:t>
      </w:r>
      <w:r w:rsidRPr="00544526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i/>
          <w:sz w:val="36"/>
          <w:szCs w:val="36"/>
        </w:rPr>
        <w:t>Теорія літератури</w:t>
      </w:r>
      <w:bookmarkEnd w:id="14"/>
    </w:p>
    <w:p w:rsidR="005B51A3" w:rsidRPr="00BB6954" w:rsidRDefault="005B51A3" w:rsidP="005B51A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544526">
        <w:rPr>
          <w:rFonts w:asciiTheme="majorHAnsi" w:hAnsiTheme="majorHAnsi"/>
          <w:b/>
          <w:i/>
          <w:sz w:val="36"/>
          <w:szCs w:val="36"/>
        </w:rPr>
        <w:t xml:space="preserve">Приказка </w:t>
      </w:r>
      <w:r w:rsidRPr="00BB6954">
        <w:rPr>
          <w:rFonts w:asciiTheme="majorHAnsi" w:hAnsiTheme="majorHAnsi"/>
          <w:sz w:val="36"/>
          <w:szCs w:val="36"/>
        </w:rPr>
        <w:t>— стійкий вислів, у якому дається образна характе</w:t>
      </w:r>
      <w:r w:rsidRPr="00BB6954">
        <w:rPr>
          <w:rFonts w:asciiTheme="majorHAnsi" w:hAnsiTheme="majorHAnsi"/>
          <w:sz w:val="36"/>
          <w:szCs w:val="36"/>
        </w:rPr>
        <w:softHyphen/>
        <w:t>ристика певного явища. Зміст її, на відміну від прислів’я, не має звичайно повчального характеру, їй властива синтаксична незавер</w:t>
      </w:r>
      <w:r w:rsidRPr="00BB6954">
        <w:rPr>
          <w:rFonts w:asciiTheme="majorHAnsi" w:hAnsiTheme="majorHAnsi"/>
          <w:sz w:val="36"/>
          <w:szCs w:val="36"/>
        </w:rPr>
        <w:softHyphen/>
        <w:t>шеність. Досить часто це вкорочене прислів’я, наприклад: «як сніг на голову», «вивести на чисту воду», «лисячий хвіст», «вовчий рот», «собаку з’їв».</w:t>
      </w:r>
    </w:p>
    <w:p w:rsidR="005B51A3" w:rsidRPr="00BB6954" w:rsidRDefault="005B51A3" w:rsidP="005B51A3">
      <w:pPr>
        <w:tabs>
          <w:tab w:val="left" w:pos="408"/>
        </w:tabs>
        <w:outlineLvl w:val="5"/>
        <w:rPr>
          <w:rFonts w:asciiTheme="majorHAnsi" w:hAnsiTheme="majorHAnsi"/>
          <w:sz w:val="36"/>
          <w:szCs w:val="36"/>
        </w:rPr>
      </w:pPr>
      <w:bookmarkStart w:id="15" w:name="bookmark45"/>
      <w:r>
        <w:rPr>
          <w:rFonts w:asciiTheme="majorHAnsi" w:hAnsiTheme="majorHAnsi"/>
          <w:b/>
          <w:i/>
          <w:sz w:val="36"/>
          <w:szCs w:val="36"/>
        </w:rPr>
        <w:t xml:space="preserve">    7</w:t>
      </w:r>
      <w:r w:rsidRPr="00544526">
        <w:rPr>
          <w:rFonts w:asciiTheme="majorHAnsi" w:hAnsiTheme="majorHAnsi"/>
          <w:b/>
          <w:i/>
          <w:sz w:val="36"/>
          <w:szCs w:val="36"/>
        </w:rPr>
        <w:t>.</w:t>
      </w:r>
      <w:r w:rsidRPr="00544526">
        <w:rPr>
          <w:rFonts w:asciiTheme="majorHAnsi" w:hAnsiTheme="majorHAnsi"/>
          <w:b/>
          <w:i/>
          <w:sz w:val="36"/>
          <w:szCs w:val="36"/>
        </w:rPr>
        <w:tab/>
        <w:t>Тематика прислів'їв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bookmarkEnd w:id="15"/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мову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9D5760">
        <w:rPr>
          <w:rFonts w:ascii="Cambria" w:hAnsi="Cambria" w:cs="Cambria"/>
          <w:i/>
          <w:sz w:val="36"/>
          <w:szCs w:val="36"/>
        </w:rPr>
        <w:t>Птицю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пізнати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пір’ю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людину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мові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удар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забувається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слово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пам’ятає</w:t>
      </w:r>
      <w:r w:rsidRPr="009D5760">
        <w:rPr>
          <w:rFonts w:asciiTheme="majorHAnsi" w:hAnsiTheme="majorHAnsi"/>
          <w:i/>
          <w:sz w:val="36"/>
          <w:szCs w:val="36"/>
        </w:rPr>
        <w:t>ться, чо</w:t>
      </w:r>
      <w:r w:rsidRPr="009D5760">
        <w:rPr>
          <w:rFonts w:asciiTheme="majorHAnsi" w:hAnsiTheme="majorHAnsi"/>
          <w:i/>
          <w:sz w:val="36"/>
          <w:szCs w:val="36"/>
        </w:rPr>
        <w:softHyphen/>
        <w:t>ловік має два вуха, щоб багато слухав, а один язик, щоб менше говорив.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BB6954" w:rsidRDefault="005B51A3" w:rsidP="005B51A3">
      <w:pPr>
        <w:ind w:left="426" w:hanging="426"/>
        <w:rPr>
          <w:rFonts w:asciiTheme="majorHAnsi" w:hAnsiTheme="majorHAnsi"/>
          <w:sz w:val="36"/>
          <w:szCs w:val="36"/>
        </w:rPr>
      </w:pPr>
      <w:r w:rsidRPr="009D576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 Прислів’я та приказки про добро. (</w:t>
      </w:r>
      <w:r w:rsidRPr="009D5760">
        <w:rPr>
          <w:rFonts w:asciiTheme="majorHAnsi" w:hAnsiTheme="majorHAnsi"/>
          <w:i/>
          <w:sz w:val="36"/>
          <w:szCs w:val="36"/>
        </w:rPr>
        <w:t>Все добре, що добре кінчається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працю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9D5760">
        <w:rPr>
          <w:rFonts w:ascii="Cambria" w:hAnsi="Cambria" w:cs="Cambria"/>
          <w:i/>
          <w:sz w:val="36"/>
          <w:szCs w:val="36"/>
        </w:rPr>
        <w:t>Будеш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трудиться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—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будеш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кормиться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маленька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праця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краща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велике</w:t>
      </w:r>
      <w:r w:rsidRPr="009D5760">
        <w:rPr>
          <w:rFonts w:asciiTheme="majorHAnsi" w:hAnsiTheme="majorHAnsi"/>
          <w:i/>
          <w:sz w:val="36"/>
          <w:szCs w:val="36"/>
        </w:rPr>
        <w:t xml:space="preserve"> безділля, треба нахилиться, щоб з криниці води </w:t>
      </w:r>
      <w:proofErr w:type="spellStart"/>
      <w:r w:rsidRPr="009D5760">
        <w:rPr>
          <w:rFonts w:asciiTheme="majorHAnsi" w:hAnsiTheme="majorHAnsi"/>
          <w:i/>
          <w:sz w:val="36"/>
          <w:szCs w:val="36"/>
        </w:rPr>
        <w:t>напиться</w:t>
      </w:r>
      <w:proofErr w:type="spellEnd"/>
      <w:r w:rsidRPr="00BB6954">
        <w:rPr>
          <w:rFonts w:asciiTheme="majorHAnsi" w:hAnsiTheme="majorHAnsi"/>
          <w:sz w:val="36"/>
          <w:szCs w:val="36"/>
        </w:rPr>
        <w:t>).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розум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знання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уміння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9D5760">
        <w:rPr>
          <w:rFonts w:ascii="Cambria" w:hAnsi="Cambria" w:cs="Cambria"/>
          <w:i/>
          <w:sz w:val="36"/>
          <w:szCs w:val="36"/>
        </w:rPr>
        <w:t>Вік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жи</w:t>
      </w:r>
      <w:r w:rsidRPr="009D5760">
        <w:rPr>
          <w:rFonts w:asciiTheme="majorHAnsi" w:hAnsiTheme="majorHAnsi"/>
          <w:i/>
          <w:sz w:val="36"/>
          <w:szCs w:val="36"/>
        </w:rPr>
        <w:softHyphen/>
      </w:r>
      <w:r w:rsidRPr="009D5760">
        <w:rPr>
          <w:rFonts w:ascii="Cambria" w:hAnsi="Cambria" w:cs="Cambria"/>
          <w:i/>
          <w:sz w:val="36"/>
          <w:szCs w:val="36"/>
        </w:rPr>
        <w:t>ви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—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вік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учись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кожна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пригода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—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мудрості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дорога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хто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знан</w:t>
      </w:r>
      <w:r w:rsidRPr="009D5760">
        <w:rPr>
          <w:rFonts w:asciiTheme="majorHAnsi" w:hAnsiTheme="majorHAnsi"/>
          <w:i/>
          <w:sz w:val="36"/>
          <w:szCs w:val="36"/>
        </w:rPr>
        <w:softHyphen/>
      </w:r>
      <w:r w:rsidRPr="009D5760">
        <w:rPr>
          <w:rFonts w:ascii="Cambria" w:hAnsi="Cambria" w:cs="Cambria"/>
          <w:i/>
          <w:sz w:val="36"/>
          <w:szCs w:val="36"/>
        </w:rPr>
        <w:t>ня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має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той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мур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зламає</w:t>
      </w:r>
      <w:r w:rsidRPr="009D5760">
        <w:rPr>
          <w:rFonts w:asciiTheme="majorHAnsi" w:hAnsiTheme="majorHAnsi"/>
          <w:i/>
          <w:sz w:val="36"/>
          <w:szCs w:val="36"/>
        </w:rPr>
        <w:t>.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життя</w:t>
      </w:r>
      <w:r w:rsidRPr="00BB6954">
        <w:rPr>
          <w:rFonts w:asciiTheme="majorHAnsi" w:hAnsiTheme="majorHAnsi"/>
          <w:sz w:val="36"/>
          <w:szCs w:val="36"/>
        </w:rPr>
        <w:t xml:space="preserve">. </w:t>
      </w:r>
      <w:r>
        <w:rPr>
          <w:rFonts w:asciiTheme="majorHAnsi" w:hAnsiTheme="majorHAnsi"/>
          <w:sz w:val="36"/>
          <w:szCs w:val="36"/>
        </w:rPr>
        <w:t>(</w:t>
      </w:r>
      <w:r w:rsidRPr="009D5760">
        <w:rPr>
          <w:rFonts w:ascii="Cambria" w:hAnsi="Cambria" w:cs="Cambria"/>
          <w:i/>
          <w:sz w:val="36"/>
          <w:szCs w:val="36"/>
        </w:rPr>
        <w:t>День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довгий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а</w:t>
      </w:r>
      <w:r w:rsidRPr="009D5760">
        <w:rPr>
          <w:rFonts w:asciiTheme="majorHAnsi" w:hAnsiTheme="majorHAnsi"/>
          <w:i/>
          <w:sz w:val="36"/>
          <w:szCs w:val="36"/>
        </w:rPr>
        <w:t xml:space="preserve"> вік короткий, життя біжить — як музика дзвенить, життя закоротке для щастя, а задовге для терпіння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5B51A3" w:rsidRPr="00BB6954" w:rsidRDefault="005B51A3" w:rsidP="005B51A3">
      <w:pPr>
        <w:tabs>
          <w:tab w:val="left" w:pos="408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тварин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9D5760">
        <w:rPr>
          <w:rFonts w:ascii="Cambria" w:hAnsi="Cambria" w:cs="Cambria"/>
          <w:i/>
          <w:sz w:val="36"/>
          <w:szCs w:val="36"/>
        </w:rPr>
        <w:t>Бійся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не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того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собаки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що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бреше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того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що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ластиться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дарованому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коневі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в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зуби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не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див</w:t>
      </w:r>
      <w:r w:rsidRPr="009D5760">
        <w:rPr>
          <w:rFonts w:asciiTheme="majorHAnsi" w:hAnsiTheme="majorHAnsi"/>
          <w:i/>
          <w:sz w:val="36"/>
          <w:szCs w:val="36"/>
        </w:rPr>
        <w:softHyphen/>
      </w:r>
      <w:r w:rsidRPr="009D5760">
        <w:rPr>
          <w:rFonts w:ascii="Cambria" w:hAnsi="Cambria" w:cs="Cambria"/>
          <w:i/>
          <w:sz w:val="36"/>
          <w:szCs w:val="36"/>
        </w:rPr>
        <w:t>ляться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кіт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хати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—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миші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танцюю</w:t>
      </w:r>
      <w:r w:rsidRPr="009D5760">
        <w:rPr>
          <w:rFonts w:asciiTheme="majorHAnsi" w:hAnsiTheme="majorHAnsi"/>
          <w:i/>
          <w:sz w:val="36"/>
          <w:szCs w:val="36"/>
        </w:rPr>
        <w:t>ть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взаємини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між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людьми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9D5760">
        <w:rPr>
          <w:rFonts w:ascii="Cambria" w:hAnsi="Cambria" w:cs="Cambria"/>
          <w:i/>
          <w:sz w:val="36"/>
          <w:szCs w:val="36"/>
        </w:rPr>
        <w:t>Один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у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по</w:t>
      </w:r>
      <w:r w:rsidRPr="009D5760">
        <w:rPr>
          <w:rFonts w:asciiTheme="majorHAnsi" w:hAnsiTheme="majorHAnsi"/>
          <w:i/>
          <w:sz w:val="36"/>
          <w:szCs w:val="36"/>
        </w:rPr>
        <w:softHyphen/>
      </w:r>
      <w:r w:rsidRPr="009D5760">
        <w:rPr>
          <w:rFonts w:ascii="Cambria" w:hAnsi="Cambria" w:cs="Cambria"/>
          <w:i/>
          <w:sz w:val="36"/>
          <w:szCs w:val="36"/>
        </w:rPr>
        <w:t>лі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не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воїн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всі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одного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один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за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всіх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дружній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череді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і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вовк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не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страшний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□</w:t>
      </w:r>
      <w:r w:rsidRPr="00BB6954">
        <w:rPr>
          <w:rFonts w:asciiTheme="majorHAnsi" w:hAnsiTheme="majorHAnsi"/>
          <w:sz w:val="36"/>
          <w:szCs w:val="36"/>
        </w:rPr>
        <w:tab/>
      </w:r>
      <w:r w:rsidRPr="00BB6954">
        <w:rPr>
          <w:rFonts w:ascii="Cambria" w:hAnsi="Cambria" w:cs="Cambria"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приказки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природу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її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явища</w:t>
      </w:r>
      <w:r w:rsidRPr="00BB6954">
        <w:rPr>
          <w:rFonts w:asciiTheme="majorHAnsi" w:hAnsiTheme="majorHAnsi"/>
          <w:sz w:val="36"/>
          <w:szCs w:val="36"/>
        </w:rPr>
        <w:t>. (</w:t>
      </w:r>
      <w:r w:rsidRPr="009D5760">
        <w:rPr>
          <w:rFonts w:ascii="Cambria" w:hAnsi="Cambria" w:cs="Cambria"/>
          <w:i/>
          <w:sz w:val="36"/>
          <w:szCs w:val="36"/>
        </w:rPr>
        <w:t>Нема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lastRenderedPageBreak/>
        <w:t>тієї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драбини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щоб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до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неба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дістала</w:t>
      </w:r>
      <w:r w:rsidRPr="009D5760">
        <w:rPr>
          <w:rFonts w:asciiTheme="majorHAnsi" w:hAnsiTheme="majorHAnsi"/>
          <w:i/>
          <w:sz w:val="36"/>
          <w:szCs w:val="36"/>
        </w:rPr>
        <w:t xml:space="preserve">, </w:t>
      </w:r>
      <w:r w:rsidRPr="009D5760">
        <w:rPr>
          <w:rFonts w:ascii="Cambria" w:hAnsi="Cambria" w:cs="Cambria"/>
          <w:i/>
          <w:sz w:val="36"/>
          <w:szCs w:val="36"/>
        </w:rPr>
        <w:t>місяць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—</w:t>
      </w:r>
      <w:r w:rsidRPr="009D5760">
        <w:rPr>
          <w:rFonts w:asciiTheme="majorHAnsi" w:hAnsiTheme="majorHAnsi"/>
          <w:i/>
          <w:sz w:val="36"/>
          <w:szCs w:val="36"/>
        </w:rPr>
        <w:t xml:space="preserve"> </w:t>
      </w:r>
      <w:r w:rsidRPr="009D5760">
        <w:rPr>
          <w:rFonts w:ascii="Cambria" w:hAnsi="Cambria" w:cs="Cambria"/>
          <w:i/>
          <w:sz w:val="36"/>
          <w:szCs w:val="36"/>
        </w:rPr>
        <w:t>коз</w:t>
      </w:r>
      <w:r w:rsidRPr="009D5760">
        <w:rPr>
          <w:rFonts w:asciiTheme="majorHAnsi" w:hAnsiTheme="majorHAnsi"/>
          <w:i/>
          <w:sz w:val="36"/>
          <w:szCs w:val="36"/>
        </w:rPr>
        <w:t>ацьке сонце, Вода в решеті не встоїться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9D5760" w:rsidRDefault="005B51A3" w:rsidP="005B51A3">
      <w:pPr>
        <w:tabs>
          <w:tab w:val="left" w:pos="490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6" w:name="bookmark46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D5760">
        <w:rPr>
          <w:rFonts w:asciiTheme="majorHAnsi" w:hAnsiTheme="majorHAnsi"/>
          <w:b/>
          <w:i/>
          <w:sz w:val="36"/>
          <w:szCs w:val="36"/>
        </w:rPr>
        <w:t>8.</w:t>
      </w:r>
      <w:r w:rsidRPr="009D5760">
        <w:rPr>
          <w:rFonts w:asciiTheme="majorHAnsi" w:hAnsiTheme="majorHAnsi"/>
          <w:b/>
          <w:i/>
          <w:sz w:val="36"/>
          <w:szCs w:val="36"/>
        </w:rPr>
        <w:tab/>
        <w:t xml:space="preserve"> Практичні завдання</w:t>
      </w:r>
      <w:bookmarkEnd w:id="16"/>
    </w:p>
    <w:p w:rsidR="005B51A3" w:rsidRPr="009D5760" w:rsidRDefault="005B51A3" w:rsidP="005B51A3">
      <w:pPr>
        <w:tabs>
          <w:tab w:val="left" w:pos="515"/>
        </w:tabs>
        <w:rPr>
          <w:rFonts w:asciiTheme="majorHAnsi" w:hAnsiTheme="majorHAnsi"/>
          <w:b/>
          <w:sz w:val="36"/>
          <w:szCs w:val="36"/>
        </w:rPr>
      </w:pPr>
      <w:r w:rsidRPr="009D5760">
        <w:rPr>
          <w:rFonts w:asciiTheme="majorHAnsi" w:hAnsiTheme="majorHAnsi"/>
          <w:b/>
          <w:i/>
          <w:sz w:val="36"/>
          <w:szCs w:val="36"/>
        </w:rPr>
        <w:t xml:space="preserve">     8.1. Розподіліть прислів’я та приказки за вказаним зразком.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678"/>
      </w:tblGrid>
      <w:tr w:rsidR="005B51A3" w:rsidRPr="00BB6954" w:rsidTr="0073706C">
        <w:trPr>
          <w:trHeight w:val="28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1A3" w:rsidRPr="009D5760" w:rsidRDefault="005B51A3" w:rsidP="0073706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D5760">
              <w:rPr>
                <w:rFonts w:asciiTheme="majorHAnsi" w:hAnsiTheme="majorHAnsi"/>
                <w:b/>
                <w:sz w:val="36"/>
                <w:szCs w:val="36"/>
              </w:rPr>
              <w:t>Прислів’я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1A3" w:rsidRPr="009D5760" w:rsidRDefault="005B51A3" w:rsidP="0073706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D5760">
              <w:rPr>
                <w:rFonts w:asciiTheme="majorHAnsi" w:hAnsiTheme="majorHAnsi"/>
                <w:b/>
                <w:sz w:val="36"/>
                <w:szCs w:val="36"/>
              </w:rPr>
              <w:t>Приказка</w:t>
            </w:r>
          </w:p>
        </w:tc>
      </w:tr>
      <w:tr w:rsidR="005B51A3" w:rsidRPr="00BB6954" w:rsidTr="0073706C">
        <w:trPr>
          <w:trHeight w:val="51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1A3" w:rsidRPr="00BB6954" w:rsidRDefault="005B51A3" w:rsidP="0073706C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Зразок: Рідна мова — не полова: її за вітром не розвієш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1A3" w:rsidRPr="00BB6954" w:rsidRDefault="005B51A3" w:rsidP="0073706C">
            <w:pPr>
              <w:rPr>
                <w:rFonts w:asciiTheme="majorHAnsi" w:hAnsiTheme="majorHAnsi"/>
                <w:sz w:val="36"/>
                <w:szCs w:val="36"/>
              </w:rPr>
            </w:pPr>
            <w:r w:rsidRPr="00BB6954">
              <w:rPr>
                <w:rFonts w:asciiTheme="majorHAnsi" w:hAnsiTheme="majorHAnsi"/>
                <w:sz w:val="36"/>
                <w:szCs w:val="36"/>
              </w:rPr>
              <w:t>Зразок: Рідна мова — не полова</w:t>
            </w:r>
          </w:p>
        </w:tc>
      </w:tr>
    </w:tbl>
    <w:p w:rsidR="005B51A3" w:rsidRPr="00BB6954" w:rsidRDefault="005B51A3" w:rsidP="005B51A3">
      <w:pPr>
        <w:ind w:firstLine="360"/>
        <w:rPr>
          <w:rFonts w:asciiTheme="majorHAnsi" w:hAnsiTheme="majorHAnsi"/>
          <w:sz w:val="36"/>
          <w:szCs w:val="36"/>
        </w:rPr>
      </w:pPr>
      <w:r w:rsidRPr="009D5760">
        <w:rPr>
          <w:rFonts w:asciiTheme="majorHAnsi" w:hAnsiTheme="majorHAnsi"/>
          <w:b/>
          <w:i/>
          <w:sz w:val="36"/>
          <w:szCs w:val="36"/>
        </w:rPr>
        <w:t>Приказка:</w:t>
      </w:r>
      <w:r w:rsidRPr="00BB6954">
        <w:rPr>
          <w:rFonts w:asciiTheme="majorHAnsi" w:hAnsiTheme="majorHAnsi"/>
          <w:sz w:val="36"/>
          <w:szCs w:val="36"/>
        </w:rPr>
        <w:t xml:space="preserve"> «Правда очі коле», «У страху великі очі», «Ото велике цабе!», «Дожився до ручки», «Він тертий калач».</w:t>
      </w:r>
    </w:p>
    <w:p w:rsidR="005B51A3" w:rsidRPr="00BB6954" w:rsidRDefault="005B51A3" w:rsidP="005B51A3">
      <w:pPr>
        <w:ind w:firstLine="360"/>
        <w:rPr>
          <w:rFonts w:asciiTheme="majorHAnsi" w:hAnsiTheme="majorHAnsi"/>
          <w:sz w:val="36"/>
          <w:szCs w:val="36"/>
        </w:rPr>
      </w:pPr>
      <w:r w:rsidRPr="009D5760">
        <w:rPr>
          <w:rFonts w:asciiTheme="majorHAnsi" w:hAnsiTheme="majorHAnsi"/>
          <w:b/>
          <w:i/>
          <w:sz w:val="36"/>
          <w:szCs w:val="36"/>
        </w:rPr>
        <w:t>Прислів'я:</w:t>
      </w:r>
      <w:r w:rsidRPr="00BB6954">
        <w:rPr>
          <w:rFonts w:asciiTheme="majorHAnsi" w:hAnsiTheme="majorHAnsi"/>
          <w:sz w:val="36"/>
          <w:szCs w:val="36"/>
        </w:rPr>
        <w:t xml:space="preserve"> «Рання пташка дзьобик чистить, а пізня очиці жму</w:t>
      </w:r>
      <w:r w:rsidRPr="00BB6954">
        <w:rPr>
          <w:rFonts w:asciiTheme="majorHAnsi" w:hAnsiTheme="majorHAnsi"/>
          <w:sz w:val="36"/>
          <w:szCs w:val="36"/>
        </w:rPr>
        <w:softHyphen/>
        <w:t>рить», «Такий тупий ніж, що й киселю не ріже», «Живе, як у батька за пазухою», «У лиху годину узнаєш вірну людину», «Хвали жито в стогу, а пана в гробу».</w:t>
      </w:r>
    </w:p>
    <w:p w:rsidR="005B51A3" w:rsidRPr="00BB6954" w:rsidRDefault="005B51A3" w:rsidP="005B51A3">
      <w:pPr>
        <w:tabs>
          <w:tab w:val="left" w:pos="95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</w:t>
      </w:r>
      <w:r w:rsidRPr="009D5760">
        <w:rPr>
          <w:rFonts w:asciiTheme="majorHAnsi" w:hAnsiTheme="majorHAnsi"/>
          <w:b/>
          <w:i/>
          <w:sz w:val="36"/>
          <w:szCs w:val="36"/>
        </w:rPr>
        <w:t>8.2. Рубрика «Добери прислів’я та приказки»</w:t>
      </w:r>
      <w:r w:rsidRPr="00BB6954">
        <w:rPr>
          <w:rFonts w:asciiTheme="majorHAnsi" w:hAnsiTheme="majorHAnsi"/>
          <w:sz w:val="36"/>
          <w:szCs w:val="36"/>
        </w:rPr>
        <w:t xml:space="preserve"> (</w:t>
      </w:r>
      <w:r w:rsidRPr="009D5760">
        <w:rPr>
          <w:rFonts w:asciiTheme="majorHAnsi" w:hAnsiTheme="majorHAnsi"/>
          <w:i/>
          <w:sz w:val="36"/>
          <w:szCs w:val="36"/>
        </w:rPr>
        <w:t>Вчитель говорить слова — на позначення предмету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Перо (</w:t>
      </w:r>
      <w:r w:rsidRPr="009D5760">
        <w:rPr>
          <w:rFonts w:asciiTheme="majorHAnsi" w:hAnsiTheme="majorHAnsi"/>
          <w:i/>
          <w:sz w:val="36"/>
          <w:szCs w:val="36"/>
        </w:rPr>
        <w:t>Гарна птиця пером, а чоловік розумом</w:t>
      </w:r>
      <w:r w:rsidRPr="00BB6954">
        <w:rPr>
          <w:rFonts w:asciiTheme="majorHAnsi" w:hAnsiTheme="majorHAnsi"/>
          <w:sz w:val="36"/>
          <w:szCs w:val="36"/>
        </w:rPr>
        <w:t>);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Меч (</w:t>
      </w:r>
      <w:r w:rsidRPr="009D5760">
        <w:rPr>
          <w:rFonts w:asciiTheme="majorHAnsi" w:hAnsiTheme="majorHAnsi"/>
          <w:i/>
          <w:sz w:val="36"/>
          <w:szCs w:val="36"/>
        </w:rPr>
        <w:t>Від меча рана загоїться, а від лихого слова — ніколи</w:t>
      </w:r>
      <w:r w:rsidRPr="00BB6954">
        <w:rPr>
          <w:rFonts w:asciiTheme="majorHAnsi" w:hAnsiTheme="majorHAnsi"/>
          <w:sz w:val="36"/>
          <w:szCs w:val="36"/>
        </w:rPr>
        <w:t>);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Хата (</w:t>
      </w:r>
      <w:r w:rsidRPr="009D5760">
        <w:rPr>
          <w:rFonts w:asciiTheme="majorHAnsi" w:hAnsiTheme="majorHAnsi"/>
          <w:i/>
          <w:sz w:val="36"/>
          <w:szCs w:val="36"/>
        </w:rPr>
        <w:t>Своя хата — своя правда, своя стріха — своя втіха</w:t>
      </w:r>
      <w:r w:rsidRPr="00BB6954">
        <w:rPr>
          <w:rFonts w:asciiTheme="majorHAnsi" w:hAnsiTheme="majorHAnsi"/>
          <w:sz w:val="36"/>
          <w:szCs w:val="36"/>
        </w:rPr>
        <w:t>);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4. </w:t>
      </w:r>
      <w:r w:rsidRPr="00BB6954">
        <w:rPr>
          <w:rFonts w:asciiTheme="majorHAnsi" w:hAnsiTheme="majorHAnsi"/>
          <w:sz w:val="36"/>
          <w:szCs w:val="36"/>
        </w:rPr>
        <w:t>Голова (</w:t>
      </w:r>
      <w:r w:rsidRPr="009D5760">
        <w:rPr>
          <w:rFonts w:asciiTheme="majorHAnsi" w:hAnsiTheme="majorHAnsi"/>
          <w:i/>
          <w:sz w:val="36"/>
          <w:szCs w:val="36"/>
        </w:rPr>
        <w:t>Шануй свою голову, бо друга не виросте</w:t>
      </w:r>
      <w:r w:rsidRPr="00BB6954">
        <w:rPr>
          <w:rFonts w:asciiTheme="majorHAnsi" w:hAnsiTheme="majorHAnsi"/>
          <w:sz w:val="36"/>
          <w:szCs w:val="36"/>
        </w:rPr>
        <w:t>);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BB6954">
        <w:rPr>
          <w:rFonts w:asciiTheme="majorHAnsi" w:hAnsiTheme="majorHAnsi"/>
          <w:sz w:val="36"/>
          <w:szCs w:val="36"/>
        </w:rPr>
        <w:t>Камінь (</w:t>
      </w:r>
      <w:r w:rsidRPr="009D5760">
        <w:rPr>
          <w:rFonts w:asciiTheme="majorHAnsi" w:hAnsiTheme="majorHAnsi"/>
          <w:i/>
          <w:sz w:val="36"/>
          <w:szCs w:val="36"/>
        </w:rPr>
        <w:t>Хто мусить, той і каменя вкусить</w:t>
      </w:r>
      <w:r w:rsidRPr="00BB6954">
        <w:rPr>
          <w:rFonts w:asciiTheme="majorHAnsi" w:hAnsiTheme="majorHAnsi"/>
          <w:sz w:val="36"/>
          <w:szCs w:val="36"/>
        </w:rPr>
        <w:t>);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BB6954">
        <w:rPr>
          <w:rFonts w:asciiTheme="majorHAnsi" w:hAnsiTheme="majorHAnsi"/>
          <w:sz w:val="36"/>
          <w:szCs w:val="36"/>
        </w:rPr>
        <w:t>Залізо (</w:t>
      </w:r>
      <w:r w:rsidRPr="009D5760">
        <w:rPr>
          <w:rFonts w:asciiTheme="majorHAnsi" w:hAnsiTheme="majorHAnsi"/>
          <w:i/>
          <w:sz w:val="36"/>
          <w:szCs w:val="36"/>
        </w:rPr>
        <w:t>Куй залізо, поки гаряче</w:t>
      </w:r>
      <w:r w:rsidRPr="00BB6954">
        <w:rPr>
          <w:rFonts w:asciiTheme="majorHAnsi" w:hAnsiTheme="majorHAnsi"/>
          <w:sz w:val="36"/>
          <w:szCs w:val="36"/>
        </w:rPr>
        <w:t>);</w:t>
      </w:r>
    </w:p>
    <w:p w:rsidR="005B51A3" w:rsidRPr="009D5760" w:rsidRDefault="005B51A3" w:rsidP="005B51A3">
      <w:pPr>
        <w:tabs>
          <w:tab w:val="left" w:pos="53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D5760">
        <w:rPr>
          <w:rFonts w:asciiTheme="majorHAnsi" w:hAnsiTheme="majorHAnsi"/>
          <w:b/>
          <w:i/>
          <w:sz w:val="36"/>
          <w:szCs w:val="36"/>
        </w:rPr>
        <w:t>8.3. Встановіть відповідність за тематикою.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Слово — не горобець, вилетить — не спіймаєш. (</w:t>
      </w:r>
      <w:r w:rsidRPr="009D5760">
        <w:rPr>
          <w:rFonts w:asciiTheme="majorHAnsi" w:hAnsiTheme="majorHAnsi"/>
          <w:i/>
          <w:sz w:val="36"/>
          <w:szCs w:val="36"/>
        </w:rPr>
        <w:t>Про мову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Добра пряха на скіпку напряде. (</w:t>
      </w:r>
      <w:r w:rsidRPr="009D5760">
        <w:rPr>
          <w:rFonts w:asciiTheme="majorHAnsi" w:hAnsiTheme="majorHAnsi"/>
          <w:i/>
          <w:sz w:val="36"/>
          <w:szCs w:val="36"/>
        </w:rPr>
        <w:t>Про працю</w:t>
      </w:r>
      <w:r w:rsidRPr="00BB6954">
        <w:rPr>
          <w:rFonts w:asciiTheme="majorHAnsi" w:hAnsiTheme="majorHAnsi"/>
          <w:sz w:val="36"/>
          <w:szCs w:val="36"/>
        </w:rPr>
        <w:t xml:space="preserve">) </w:t>
      </w:r>
    </w:p>
    <w:p w:rsidR="005B51A3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 Де старий спотик</w:t>
      </w:r>
      <w:r w:rsidRPr="00BB6954">
        <w:rPr>
          <w:rFonts w:asciiTheme="majorHAnsi" w:hAnsiTheme="majorHAnsi"/>
          <w:sz w:val="36"/>
          <w:szCs w:val="36"/>
        </w:rPr>
        <w:softHyphen/>
        <w:t>неться, там нехай молодий добре напнеться. (</w:t>
      </w:r>
      <w:r w:rsidRPr="00082735">
        <w:rPr>
          <w:rFonts w:asciiTheme="majorHAnsi" w:hAnsiTheme="majorHAnsi"/>
          <w:i/>
          <w:sz w:val="36"/>
          <w:szCs w:val="36"/>
        </w:rPr>
        <w:t>Про розум</w:t>
      </w:r>
      <w:r w:rsidRPr="00BB6954">
        <w:rPr>
          <w:rFonts w:asciiTheme="majorHAnsi" w:hAnsiTheme="majorHAnsi"/>
          <w:sz w:val="36"/>
          <w:szCs w:val="36"/>
        </w:rPr>
        <w:t xml:space="preserve">) </w:t>
      </w:r>
    </w:p>
    <w:p w:rsidR="005B51A3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 xml:space="preserve">4. Свій хоч не заплаче, то скривиться, </w:t>
      </w:r>
      <w:proofErr w:type="spellStart"/>
      <w:r w:rsidRPr="00BB6954">
        <w:rPr>
          <w:rFonts w:asciiTheme="majorHAnsi" w:hAnsiTheme="majorHAnsi"/>
          <w:sz w:val="36"/>
          <w:szCs w:val="36"/>
        </w:rPr>
        <w:t>хоть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не </w:t>
      </w:r>
      <w:r w:rsidRPr="00BB6954">
        <w:rPr>
          <w:rFonts w:asciiTheme="majorHAnsi" w:hAnsiTheme="majorHAnsi"/>
          <w:sz w:val="36"/>
          <w:szCs w:val="36"/>
        </w:rPr>
        <w:lastRenderedPageBreak/>
        <w:t>скривиться, то не висміє. (</w:t>
      </w:r>
      <w:r w:rsidRPr="00082735">
        <w:rPr>
          <w:rFonts w:asciiTheme="majorHAnsi" w:hAnsiTheme="majorHAnsi"/>
          <w:i/>
          <w:sz w:val="36"/>
          <w:szCs w:val="36"/>
        </w:rPr>
        <w:t>Про сім’ю</w:t>
      </w:r>
      <w:r w:rsidRPr="00BB6954">
        <w:rPr>
          <w:rFonts w:asciiTheme="majorHAnsi" w:hAnsiTheme="majorHAnsi"/>
          <w:sz w:val="36"/>
          <w:szCs w:val="36"/>
        </w:rPr>
        <w:t xml:space="preserve">) </w:t>
      </w:r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 Біда, коли один в бороні, а десять в стороні. (</w:t>
      </w:r>
      <w:r w:rsidRPr="00082735">
        <w:rPr>
          <w:rFonts w:asciiTheme="majorHAnsi" w:hAnsiTheme="majorHAnsi"/>
          <w:i/>
          <w:sz w:val="36"/>
          <w:szCs w:val="36"/>
        </w:rPr>
        <w:t>Про дружбу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51A3" w:rsidRPr="00082735" w:rsidRDefault="005B51A3" w:rsidP="005B51A3">
      <w:pPr>
        <w:tabs>
          <w:tab w:val="left" w:pos="490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17" w:name="bookmark47"/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082735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82735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7"/>
    </w:p>
    <w:p w:rsidR="005B51A3" w:rsidRPr="00082735" w:rsidRDefault="005B51A3" w:rsidP="005B51A3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</w:t>
      </w:r>
      <w:r w:rsidRPr="00082735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5B51A3" w:rsidRPr="00082735" w:rsidRDefault="005B51A3" w:rsidP="005B51A3">
      <w:pPr>
        <w:tabs>
          <w:tab w:val="left" w:pos="490"/>
        </w:tabs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8" w:name="bookmark48"/>
      <w:r w:rsidRPr="00082735">
        <w:rPr>
          <w:rFonts w:asciiTheme="majorHAnsi" w:hAnsiTheme="majorHAnsi"/>
          <w:b/>
          <w:i/>
          <w:sz w:val="36"/>
          <w:szCs w:val="36"/>
        </w:rPr>
        <w:t xml:space="preserve">      1. Тестове опитування</w:t>
      </w:r>
      <w:bookmarkEnd w:id="18"/>
    </w:p>
    <w:p w:rsidR="005B51A3" w:rsidRPr="00BB6954" w:rsidRDefault="005B51A3" w:rsidP="005B51A3">
      <w:pPr>
        <w:tabs>
          <w:tab w:val="left" w:pos="4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Мала форма народної поетичної творчості, короткий, ритмізова</w:t>
      </w:r>
      <w:r w:rsidRPr="00BB6954">
        <w:rPr>
          <w:rFonts w:asciiTheme="majorHAnsi" w:hAnsiTheme="majorHAnsi"/>
          <w:sz w:val="36"/>
          <w:szCs w:val="36"/>
        </w:rPr>
        <w:softHyphen/>
        <w:t>ний вислів, що несе узагальнену думку, висновок, іносказання з дидактичним ухилом. Це:</w:t>
      </w:r>
    </w:p>
    <w:p w:rsidR="005B51A3" w:rsidRDefault="005B51A3" w:rsidP="005B51A3">
      <w:pPr>
        <w:tabs>
          <w:tab w:val="right" w:pos="4597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597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приказка;</w:t>
      </w:r>
    </w:p>
    <w:p w:rsidR="005B51A3" w:rsidRDefault="005B51A3" w:rsidP="005B51A3">
      <w:pPr>
        <w:tabs>
          <w:tab w:val="right" w:pos="4597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597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 xml:space="preserve"> легенда.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Стійкий вислів, у якому запропонована образна характеристика певного явища, це:</w:t>
      </w:r>
    </w:p>
    <w:p w:rsidR="005B51A3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прислів’я;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приказка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 xml:space="preserve"> легенда.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«З ким поведешся, того й наберешся»?</w:t>
      </w:r>
    </w:p>
    <w:p w:rsidR="005B51A3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дружбу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працю;</w:t>
      </w:r>
    </w:p>
    <w:p w:rsidR="005B51A3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життя.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«Печені голуби не летять до губи»?</w:t>
      </w:r>
    </w:p>
    <w:p w:rsidR="005B51A3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працю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життя.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5.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«Життя закоротке для щастя»?</w:t>
      </w:r>
    </w:p>
    <w:p w:rsidR="005B51A3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lastRenderedPageBreak/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працю;</w:t>
      </w:r>
    </w:p>
    <w:p w:rsidR="005B51A3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right" w:pos="4826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життя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«Кіт з хати — миші танцюють»?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працю;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тварин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про життя.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7.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«Ранні пташки росу п’ють, а пізні — слізки ллють»?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працю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життя.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«Хто знання має, той мур зламає»?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розум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життя.</w:t>
      </w:r>
    </w:p>
    <w:p w:rsidR="005B51A3" w:rsidRPr="00BB6954" w:rsidRDefault="005B51A3" w:rsidP="005B51A3">
      <w:pPr>
        <w:tabs>
          <w:tab w:val="left" w:pos="48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«Вода в решеті не встоїться»?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 xml:space="preserve">А </w:t>
      </w:r>
      <w:r w:rsidRPr="00BB6954">
        <w:rPr>
          <w:rFonts w:asciiTheme="majorHAnsi" w:hAnsiTheme="majorHAnsi"/>
          <w:sz w:val="36"/>
          <w:szCs w:val="36"/>
        </w:rPr>
        <w:t>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розум;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про тварин;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явища природи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51A3" w:rsidRPr="00BB6954" w:rsidRDefault="005B51A3" w:rsidP="005B51A3">
      <w:pPr>
        <w:tabs>
          <w:tab w:val="left" w:pos="487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10.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До якої тематичної групи належить прислів’я «Чоловік має два вуха»?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Про дружбу;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розум;</w:t>
      </w:r>
    </w:p>
    <w:p w:rsidR="005B51A3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про мову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center" w:pos="3419"/>
          <w:tab w:val="left" w:pos="3561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про явища природи.</w:t>
      </w:r>
    </w:p>
    <w:p w:rsidR="005B51A3" w:rsidRPr="00BB6954" w:rsidRDefault="005B51A3" w:rsidP="005B51A3">
      <w:pPr>
        <w:tabs>
          <w:tab w:val="left" w:pos="487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11.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До якого жанру належить приказка «Собаку з’їв»?</w:t>
      </w:r>
    </w:p>
    <w:p w:rsidR="005B51A3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BB6954">
        <w:rPr>
          <w:rFonts w:asciiTheme="majorHAnsi" w:hAnsiTheme="majorHAnsi"/>
          <w:sz w:val="36"/>
          <w:szCs w:val="36"/>
        </w:rPr>
        <w:t xml:space="preserve"> Прислів’я;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приказка</w:t>
      </w:r>
      <w:r w:rsidRPr="00BB6954">
        <w:rPr>
          <w:rFonts w:asciiTheme="majorHAnsi" w:hAnsiTheme="majorHAnsi"/>
          <w:sz w:val="36"/>
          <w:szCs w:val="36"/>
        </w:rPr>
        <w:t>;</w:t>
      </w:r>
    </w:p>
    <w:p w:rsidR="005B51A3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608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 xml:space="preserve">Г </w:t>
      </w:r>
      <w:r w:rsidRPr="00BB6954">
        <w:rPr>
          <w:rFonts w:asciiTheme="majorHAnsi" w:hAnsiTheme="majorHAnsi"/>
          <w:sz w:val="36"/>
          <w:szCs w:val="36"/>
        </w:rPr>
        <w:t>легенда.</w:t>
      </w:r>
    </w:p>
    <w:p w:rsidR="005B51A3" w:rsidRPr="00BB6954" w:rsidRDefault="005B51A3" w:rsidP="005B51A3">
      <w:pPr>
        <w:tabs>
          <w:tab w:val="left" w:pos="47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12.</w:t>
      </w:r>
      <w:r w:rsidRPr="00BB6954">
        <w:rPr>
          <w:rFonts w:asciiTheme="majorHAnsi" w:hAnsiTheme="majorHAnsi"/>
          <w:sz w:val="36"/>
          <w:szCs w:val="36"/>
        </w:rPr>
        <w:tab/>
        <w:t>До якого жанру належить прислів’я «Життя прожити — не поле перейти»?</w:t>
      </w:r>
    </w:p>
    <w:p w:rsidR="005B51A3" w:rsidRDefault="005B51A3" w:rsidP="005B51A3">
      <w:pPr>
        <w:tabs>
          <w:tab w:val="right" w:pos="4580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082735">
        <w:rPr>
          <w:rFonts w:asciiTheme="majorHAnsi" w:hAnsiTheme="majorHAnsi"/>
          <w:i/>
          <w:sz w:val="36"/>
          <w:szCs w:val="36"/>
        </w:rPr>
        <w:t>Прислів’я</w:t>
      </w:r>
      <w:r w:rsidRPr="00BB6954">
        <w:rPr>
          <w:rFonts w:asciiTheme="majorHAnsi" w:hAnsiTheme="majorHAnsi"/>
          <w:sz w:val="36"/>
          <w:szCs w:val="36"/>
        </w:rPr>
        <w:t>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580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Б</w:t>
      </w:r>
      <w:r w:rsidRPr="00BB6954">
        <w:rPr>
          <w:rFonts w:asciiTheme="majorHAnsi" w:hAnsiTheme="majorHAnsi"/>
          <w:sz w:val="36"/>
          <w:szCs w:val="36"/>
        </w:rPr>
        <w:t xml:space="preserve"> приказка;</w:t>
      </w:r>
    </w:p>
    <w:p w:rsidR="005B51A3" w:rsidRDefault="005B51A3" w:rsidP="005B51A3">
      <w:pPr>
        <w:tabs>
          <w:tab w:val="right" w:pos="4580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В</w:t>
      </w:r>
      <w:r w:rsidRPr="00BB6954">
        <w:rPr>
          <w:rFonts w:asciiTheme="majorHAnsi" w:hAnsiTheme="majorHAnsi"/>
          <w:sz w:val="36"/>
          <w:szCs w:val="36"/>
        </w:rPr>
        <w:t xml:space="preserve"> загадка;</w:t>
      </w:r>
      <w:r w:rsidRPr="00BB6954">
        <w:rPr>
          <w:rFonts w:asciiTheme="majorHAnsi" w:hAnsiTheme="majorHAnsi"/>
          <w:sz w:val="36"/>
          <w:szCs w:val="36"/>
        </w:rPr>
        <w:tab/>
      </w:r>
    </w:p>
    <w:p w:rsidR="005B51A3" w:rsidRPr="00BB6954" w:rsidRDefault="005B51A3" w:rsidP="005B51A3">
      <w:pPr>
        <w:tabs>
          <w:tab w:val="right" w:pos="4580"/>
        </w:tabs>
        <w:ind w:left="426"/>
        <w:rPr>
          <w:rFonts w:asciiTheme="majorHAnsi" w:hAnsiTheme="majorHAnsi"/>
          <w:sz w:val="36"/>
          <w:szCs w:val="36"/>
        </w:rPr>
      </w:pPr>
      <w:r w:rsidRPr="00082735">
        <w:rPr>
          <w:rFonts w:asciiTheme="majorHAnsi" w:hAnsiTheme="majorHAnsi"/>
          <w:b/>
          <w:sz w:val="36"/>
          <w:szCs w:val="36"/>
        </w:rPr>
        <w:t>Г</w:t>
      </w:r>
      <w:r w:rsidRPr="00BB6954">
        <w:rPr>
          <w:rFonts w:asciiTheme="majorHAnsi" w:hAnsiTheme="majorHAnsi"/>
          <w:sz w:val="36"/>
          <w:szCs w:val="36"/>
        </w:rPr>
        <w:t xml:space="preserve"> легенда.</w:t>
      </w:r>
    </w:p>
    <w:p w:rsidR="005B51A3" w:rsidRPr="00544526" w:rsidRDefault="005B51A3" w:rsidP="005B51A3">
      <w:pPr>
        <w:tabs>
          <w:tab w:val="left" w:pos="47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544526">
        <w:rPr>
          <w:rFonts w:asciiTheme="majorHAnsi" w:hAnsiTheme="majorHAnsi"/>
          <w:b/>
          <w:i/>
          <w:sz w:val="36"/>
          <w:szCs w:val="36"/>
        </w:rPr>
        <w:t>2.</w:t>
      </w:r>
      <w:r w:rsidRPr="00544526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i/>
          <w:sz w:val="36"/>
          <w:szCs w:val="36"/>
        </w:rPr>
        <w:t>Робота з картками в парах (групах)</w:t>
      </w:r>
    </w:p>
    <w:p w:rsidR="005B51A3" w:rsidRPr="00544526" w:rsidRDefault="005B51A3" w:rsidP="005B51A3">
      <w:pPr>
        <w:jc w:val="center"/>
        <w:rPr>
          <w:rFonts w:asciiTheme="majorHAnsi" w:hAnsiTheme="majorHAnsi"/>
          <w:b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Картка № 1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«Яке коріння, таке й насіння».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Охарактеризуйте особливості прислів’їв. '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Поясніть зміст прислів’я: «Дім без книги — день без сонця».</w:t>
      </w:r>
    </w:p>
    <w:p w:rsidR="005B51A3" w:rsidRPr="00544526" w:rsidRDefault="005B51A3" w:rsidP="005B51A3">
      <w:pPr>
        <w:jc w:val="center"/>
        <w:rPr>
          <w:rFonts w:asciiTheme="majorHAnsi" w:hAnsiTheme="majorHAnsi"/>
          <w:b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Картка № 2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«Прислів’я та приказки — окраса української мови».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Яке призначення прислів’їв та приказок?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Поясніть зміст приказки «Величається, як заєць хвостом».</w:t>
      </w:r>
    </w:p>
    <w:p w:rsidR="005B51A3" w:rsidRPr="00544526" w:rsidRDefault="005B51A3" w:rsidP="005B51A3">
      <w:pPr>
        <w:jc w:val="center"/>
        <w:rPr>
          <w:rFonts w:asciiTheme="majorHAnsi" w:hAnsiTheme="majorHAnsi"/>
          <w:b/>
          <w:sz w:val="36"/>
          <w:szCs w:val="36"/>
        </w:rPr>
      </w:pPr>
      <w:r w:rsidRPr="00544526">
        <w:rPr>
          <w:rFonts w:asciiTheme="majorHAnsi" w:hAnsiTheme="majorHAnsi"/>
          <w:b/>
          <w:sz w:val="36"/>
          <w:szCs w:val="36"/>
        </w:rPr>
        <w:t>Картка № З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твір-мініатюру «Мої улюблені приказки та прислів’я».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Що таке прислів’я та приказки?</w:t>
      </w:r>
    </w:p>
    <w:p w:rsidR="005B51A3" w:rsidRPr="00BB6954" w:rsidRDefault="005B51A3" w:rsidP="005B51A3">
      <w:pPr>
        <w:tabs>
          <w:tab w:val="left" w:pos="47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Поясніть зміст приказки «Говорить так, ніби три дні не їв».</w:t>
      </w:r>
    </w:p>
    <w:p w:rsidR="005B51A3" w:rsidRPr="00544526" w:rsidRDefault="005B51A3" w:rsidP="005B51A3">
      <w:pPr>
        <w:tabs>
          <w:tab w:val="left" w:pos="470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544526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5B51A3" w:rsidRPr="00544526" w:rsidRDefault="005B51A3" w:rsidP="005B51A3">
      <w:pPr>
        <w:tabs>
          <w:tab w:val="left" w:pos="49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544526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544526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9A24CA" w:rsidRPr="005B51A3" w:rsidRDefault="009A24CA" w:rsidP="005B51A3">
      <w:pPr>
        <w:rPr>
          <w:rFonts w:asciiTheme="majorHAnsi" w:hAnsiTheme="majorHAnsi"/>
          <w:sz w:val="36"/>
          <w:szCs w:val="36"/>
        </w:rPr>
      </w:pPr>
    </w:p>
    <w:sectPr w:rsidR="009A24CA" w:rsidRPr="005B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A3"/>
    <w:rsid w:val="005B51A3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1A3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1A3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1420</Words>
  <Characters>8097</Characters>
  <Application>Microsoft Office Word</Application>
  <DocSecurity>0</DocSecurity>
  <Lines>67</Lines>
  <Paragraphs>18</Paragraphs>
  <ScaleCrop>false</ScaleCrop>
  <Company>Krokoz™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2013-10-19T16:04:00Z</dcterms:created>
  <dcterms:modified xsi:type="dcterms:W3CDTF">2013-10-19T16:05:00Z</dcterms:modified>
</cp:coreProperties>
</file>