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4" w:rsidRPr="00AF3DF8" w:rsidRDefault="00CE5114" w:rsidP="00CE5114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30"/>
      <w:r w:rsidRPr="00AF3DF8">
        <w:rPr>
          <w:rFonts w:asciiTheme="majorHAnsi" w:hAnsiTheme="majorHAnsi"/>
          <w:b/>
          <w:sz w:val="36"/>
          <w:szCs w:val="36"/>
        </w:rPr>
        <w:t>Урок №45</w:t>
      </w:r>
      <w:bookmarkEnd w:id="0"/>
    </w:p>
    <w:p w:rsidR="00CE5114" w:rsidRPr="00AF3DF8" w:rsidRDefault="00CE5114" w:rsidP="00CE5114">
      <w:pPr>
        <w:ind w:left="1843" w:hanging="1843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31"/>
      <w:r>
        <w:rPr>
          <w:rFonts w:asciiTheme="majorHAnsi" w:hAnsiTheme="majorHAnsi"/>
          <w:b/>
          <w:sz w:val="36"/>
          <w:szCs w:val="36"/>
        </w:rPr>
        <w:t xml:space="preserve">Тема.           </w:t>
      </w:r>
      <w:r w:rsidRPr="00AF3DF8">
        <w:rPr>
          <w:rFonts w:asciiTheme="majorHAnsi" w:hAnsiTheme="majorHAnsi"/>
          <w:b/>
          <w:sz w:val="36"/>
          <w:szCs w:val="36"/>
        </w:rPr>
        <w:t>Олександр Олесь (Кандиба). «Микита Кожум'яка»</w:t>
      </w:r>
      <w:bookmarkEnd w:id="1"/>
      <w:r>
        <w:rPr>
          <w:rFonts w:asciiTheme="majorHAnsi" w:hAnsiTheme="majorHAnsi"/>
          <w:b/>
          <w:sz w:val="36"/>
          <w:szCs w:val="36"/>
        </w:rPr>
        <w:t>.</w:t>
      </w:r>
    </w:p>
    <w:p w:rsidR="00CE5114" w:rsidRPr="00AF3DF8" w:rsidRDefault="00CE5114" w:rsidP="00CE5114">
      <w:pPr>
        <w:rPr>
          <w:rFonts w:asciiTheme="majorHAnsi" w:hAnsiTheme="majorHAnsi"/>
          <w:b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Мета:</w:t>
      </w:r>
    </w:p>
    <w:p w:rsidR="00CE5114" w:rsidRPr="00556E07" w:rsidRDefault="00CE5114" w:rsidP="00CE5114">
      <w:pPr>
        <w:tabs>
          <w:tab w:val="left" w:pos="489"/>
        </w:tabs>
        <w:ind w:left="1843" w:hanging="567"/>
        <w:rPr>
          <w:rFonts w:asciiTheme="majorHAnsi" w:hAnsiTheme="majorHAnsi"/>
          <w:sz w:val="36"/>
          <w:szCs w:val="36"/>
        </w:rPr>
      </w:pPr>
      <w:r w:rsidRPr="00AF3DF8">
        <w:rPr>
          <w:rFonts w:ascii="Times New Roman" w:hAnsi="Times New Roman" w:cs="Times New Roman"/>
          <w:b/>
          <w:sz w:val="36"/>
          <w:szCs w:val="36"/>
        </w:rPr>
        <w:t>□</w:t>
      </w:r>
      <w:r w:rsidRPr="00AF3DF8">
        <w:rPr>
          <w:rFonts w:asciiTheme="majorHAnsi" w:hAnsiTheme="majorHAnsi"/>
          <w:b/>
          <w:sz w:val="36"/>
          <w:szCs w:val="36"/>
        </w:rPr>
        <w:tab/>
      </w:r>
      <w:r w:rsidRPr="00AF3DF8">
        <w:rPr>
          <w:rFonts w:ascii="Cambria" w:hAnsi="Cambria" w:cs="Cambria"/>
          <w:b/>
          <w:sz w:val="36"/>
          <w:szCs w:val="36"/>
        </w:rPr>
        <w:t>Навчальна</w:t>
      </w:r>
      <w:r w:rsidRPr="00AF3DF8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опрацювати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ідейно</w:t>
      </w:r>
      <w:r w:rsidRPr="00556E07">
        <w:rPr>
          <w:rFonts w:asciiTheme="majorHAnsi" w:hAnsiTheme="majorHAnsi"/>
          <w:sz w:val="36"/>
          <w:szCs w:val="36"/>
        </w:rPr>
        <w:t>-</w:t>
      </w:r>
      <w:r w:rsidRPr="00556E07">
        <w:rPr>
          <w:rFonts w:ascii="Cambria" w:hAnsi="Cambria" w:cs="Cambria"/>
          <w:sz w:val="36"/>
          <w:szCs w:val="36"/>
        </w:rPr>
        <w:t>художній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зміст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визначити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</w:t>
      </w:r>
      <w:r w:rsidRPr="00556E07">
        <w:rPr>
          <w:rFonts w:asciiTheme="majorHAnsi" w:hAnsiTheme="majorHAnsi"/>
          <w:sz w:val="36"/>
          <w:szCs w:val="36"/>
        </w:rPr>
        <w:t>ого тему й ідею, охарактеризувати головних персонажів та сюжет.</w:t>
      </w:r>
    </w:p>
    <w:p w:rsidR="00CE5114" w:rsidRPr="00556E07" w:rsidRDefault="00CE5114" w:rsidP="00CE5114">
      <w:pPr>
        <w:tabs>
          <w:tab w:val="left" w:pos="489"/>
        </w:tabs>
        <w:ind w:left="1843" w:hanging="567"/>
        <w:rPr>
          <w:rFonts w:asciiTheme="majorHAnsi" w:hAnsiTheme="majorHAnsi"/>
          <w:sz w:val="36"/>
          <w:szCs w:val="36"/>
        </w:rPr>
      </w:pPr>
      <w:r w:rsidRPr="00AF3DF8">
        <w:rPr>
          <w:rFonts w:ascii="Times New Roman" w:hAnsi="Times New Roman" w:cs="Times New Roman"/>
          <w:b/>
          <w:sz w:val="36"/>
          <w:szCs w:val="36"/>
        </w:rPr>
        <w:t>□</w:t>
      </w:r>
      <w:r w:rsidRPr="00AF3DF8">
        <w:rPr>
          <w:rFonts w:asciiTheme="majorHAnsi" w:hAnsiTheme="majorHAnsi"/>
          <w:b/>
          <w:sz w:val="36"/>
          <w:szCs w:val="36"/>
        </w:rPr>
        <w:tab/>
      </w:r>
      <w:r w:rsidRPr="00AF3DF8">
        <w:rPr>
          <w:rFonts w:ascii="Cambria" w:hAnsi="Cambria" w:cs="Cambria"/>
          <w:b/>
          <w:sz w:val="36"/>
          <w:szCs w:val="36"/>
        </w:rPr>
        <w:t>Виховна</w:t>
      </w:r>
      <w:r w:rsidRPr="00AF3DF8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виховувати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пошану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героїв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нашого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народу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CE5114" w:rsidRPr="00556E07" w:rsidRDefault="00CE5114" w:rsidP="00CE5114">
      <w:pPr>
        <w:tabs>
          <w:tab w:val="left" w:pos="489"/>
        </w:tabs>
        <w:ind w:left="1843" w:hanging="567"/>
        <w:rPr>
          <w:rFonts w:asciiTheme="majorHAnsi" w:hAnsiTheme="majorHAnsi"/>
          <w:sz w:val="36"/>
          <w:szCs w:val="36"/>
        </w:rPr>
      </w:pPr>
      <w:r w:rsidRPr="00AF3DF8">
        <w:rPr>
          <w:rFonts w:ascii="Times New Roman" w:hAnsi="Times New Roman" w:cs="Times New Roman"/>
          <w:b/>
          <w:sz w:val="36"/>
          <w:szCs w:val="36"/>
        </w:rPr>
        <w:t>□</w:t>
      </w:r>
      <w:r w:rsidRPr="00AF3DF8">
        <w:rPr>
          <w:rFonts w:asciiTheme="majorHAnsi" w:hAnsiTheme="majorHAnsi"/>
          <w:b/>
          <w:sz w:val="36"/>
          <w:szCs w:val="36"/>
        </w:rPr>
        <w:tab/>
      </w:r>
      <w:r w:rsidRPr="00AF3DF8">
        <w:rPr>
          <w:rFonts w:ascii="Cambria" w:hAnsi="Cambria" w:cs="Cambria"/>
          <w:b/>
          <w:sz w:val="36"/>
          <w:szCs w:val="36"/>
        </w:rPr>
        <w:t>Розвивальна</w:t>
      </w:r>
      <w:r w:rsidRPr="00AF3DF8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уяву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логічне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мислення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культуру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мов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виразне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читання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CE5114" w:rsidRPr="00556E07" w:rsidRDefault="00CE5114" w:rsidP="00CE5114">
      <w:pPr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 xml:space="preserve">Тип уроку: </w:t>
      </w:r>
      <w:r w:rsidRPr="00556E07">
        <w:rPr>
          <w:rFonts w:asciiTheme="majorHAnsi" w:hAnsiTheme="majorHAnsi"/>
          <w:sz w:val="36"/>
          <w:szCs w:val="36"/>
        </w:rPr>
        <w:t>комбінований.</w:t>
      </w:r>
    </w:p>
    <w:p w:rsidR="00CE5114" w:rsidRPr="00556E07" w:rsidRDefault="00CE5114" w:rsidP="00CE5114">
      <w:pPr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556E07">
        <w:rPr>
          <w:rFonts w:asciiTheme="majorHAnsi" w:hAnsiTheme="majorHAnsi"/>
          <w:sz w:val="36"/>
          <w:szCs w:val="36"/>
        </w:rPr>
        <w:t>: дидактичний матеріал.</w:t>
      </w:r>
    </w:p>
    <w:p w:rsidR="00CE5114" w:rsidRPr="00AF3DF8" w:rsidRDefault="00CE5114" w:rsidP="00CE5114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32"/>
      <w:r w:rsidRPr="00AF3DF8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CE5114" w:rsidRPr="00AF3DF8" w:rsidRDefault="00CE5114" w:rsidP="00CE5114">
      <w:pPr>
        <w:tabs>
          <w:tab w:val="left" w:pos="489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33"/>
      <w:r>
        <w:rPr>
          <w:rFonts w:asciiTheme="majorHAnsi" w:hAnsiTheme="majorHAnsi"/>
          <w:b/>
          <w:sz w:val="36"/>
          <w:szCs w:val="36"/>
        </w:rPr>
        <w:t xml:space="preserve">     І. </w:t>
      </w:r>
      <w:r w:rsidRPr="00AF3DF8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CE5114" w:rsidRPr="00AF3DF8" w:rsidRDefault="00CE5114" w:rsidP="00CE5114">
      <w:pPr>
        <w:tabs>
          <w:tab w:val="left" w:pos="48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F3DF8">
        <w:rPr>
          <w:rFonts w:asciiTheme="majorHAnsi" w:hAnsiTheme="majorHAnsi"/>
          <w:b/>
          <w:i/>
          <w:sz w:val="36"/>
          <w:szCs w:val="36"/>
        </w:rPr>
        <w:t>1. Забезпечення емоційної готовності до уроку</w:t>
      </w:r>
    </w:p>
    <w:p w:rsidR="00CE5114" w:rsidRPr="00AF3DF8" w:rsidRDefault="00CE5114" w:rsidP="00CE5114">
      <w:pPr>
        <w:tabs>
          <w:tab w:val="left" w:pos="489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34"/>
      <w:r w:rsidRPr="00AF3DF8">
        <w:rPr>
          <w:rFonts w:asciiTheme="majorHAnsi" w:hAnsiTheme="majorHAnsi"/>
          <w:b/>
          <w:i/>
          <w:sz w:val="36"/>
          <w:szCs w:val="36"/>
        </w:rPr>
        <w:t xml:space="preserve">     2. Перевірка домашнього завдання</w:t>
      </w:r>
      <w:bookmarkEnd w:id="4"/>
    </w:p>
    <w:p w:rsidR="00CE5114" w:rsidRDefault="00CE5114" w:rsidP="00CE5114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Які події княжої доби ви пам’ятаєте? </w:t>
      </w:r>
    </w:p>
    <w:p w:rsidR="00CE5114" w:rsidRPr="00556E07" w:rsidRDefault="00CE5114" w:rsidP="00CE5114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Чим відзначився в історії України князь Ярослав?</w:t>
      </w:r>
    </w:p>
    <w:p w:rsidR="00CE5114" w:rsidRDefault="00CE5114" w:rsidP="00CE5114">
      <w:pPr>
        <w:tabs>
          <w:tab w:val="left" w:pos="59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35"/>
      <w:r w:rsidRPr="00AF3DF8">
        <w:rPr>
          <w:rFonts w:asciiTheme="majorHAnsi" w:hAnsiTheme="majorHAnsi"/>
          <w:b/>
          <w:i/>
          <w:sz w:val="36"/>
          <w:szCs w:val="36"/>
        </w:rPr>
        <w:t>3.</w:t>
      </w:r>
      <w:r w:rsidRPr="00AF3DF8">
        <w:rPr>
          <w:rFonts w:asciiTheme="majorHAnsi" w:hAnsiTheme="majorHAnsi"/>
          <w:b/>
          <w:i/>
          <w:sz w:val="36"/>
          <w:szCs w:val="36"/>
        </w:rPr>
        <w:tab/>
        <w:t>Кросворд «Олександр Олесь: життя та творчість»</w:t>
      </w:r>
      <w:bookmarkEnd w:id="5"/>
    </w:p>
    <w:p w:rsidR="00CE5114" w:rsidRPr="00917F74" w:rsidRDefault="00CE5114" w:rsidP="00CE5114">
      <w:pPr>
        <w:tabs>
          <w:tab w:val="left" w:pos="597"/>
        </w:tabs>
        <w:jc w:val="center"/>
        <w:outlineLvl w:val="5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 wp14:anchorId="65211369" wp14:editId="40F27F15">
            <wp:extent cx="4143375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14" w:rsidRDefault="00CE5114" w:rsidP="00CE511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F3DF8">
        <w:rPr>
          <w:rFonts w:asciiTheme="majorHAnsi" w:hAnsiTheme="majorHAnsi"/>
          <w:b/>
          <w:i/>
          <w:sz w:val="36"/>
          <w:szCs w:val="36"/>
        </w:rPr>
        <w:t>По горизонталі:</w:t>
      </w:r>
      <w:r w:rsidRPr="00556E07">
        <w:rPr>
          <w:rFonts w:asciiTheme="majorHAnsi" w:hAnsiTheme="majorHAnsi"/>
          <w:sz w:val="36"/>
          <w:szCs w:val="36"/>
        </w:rPr>
        <w:t xml:space="preserve"> 1. Хто був в роду О. Олеся по батьківський лінії? </w:t>
      </w:r>
      <w:r w:rsidRPr="00AF3DF8">
        <w:rPr>
          <w:rFonts w:asciiTheme="majorHAnsi" w:hAnsiTheme="majorHAnsi"/>
          <w:i/>
          <w:sz w:val="36"/>
          <w:szCs w:val="36"/>
        </w:rPr>
        <w:t>(Чумаки</w:t>
      </w:r>
      <w:r w:rsidRPr="00556E07">
        <w:rPr>
          <w:rFonts w:asciiTheme="majorHAnsi" w:hAnsiTheme="majorHAnsi"/>
          <w:sz w:val="36"/>
          <w:szCs w:val="36"/>
        </w:rPr>
        <w:t>)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Одеський збірник віршів, у якому публікувався поет. (</w:t>
      </w:r>
      <w:r>
        <w:rPr>
          <w:rFonts w:asciiTheme="majorHAnsi" w:hAnsiTheme="majorHAnsi"/>
          <w:sz w:val="36"/>
          <w:szCs w:val="36"/>
        </w:rPr>
        <w:t>«</w:t>
      </w:r>
      <w:r w:rsidRPr="00AF3DF8">
        <w:rPr>
          <w:rFonts w:asciiTheme="majorHAnsi" w:hAnsiTheme="majorHAnsi"/>
          <w:i/>
          <w:sz w:val="36"/>
          <w:szCs w:val="36"/>
        </w:rPr>
        <w:t>Багаття</w:t>
      </w:r>
      <w:r w:rsidRPr="00556E07">
        <w:rPr>
          <w:rFonts w:asciiTheme="majorHAnsi" w:hAnsiTheme="majorHAnsi"/>
          <w:sz w:val="36"/>
          <w:szCs w:val="36"/>
        </w:rPr>
        <w:t>») 3. До якого Харківського інституту вступив О. Олесь 1903 року? (</w:t>
      </w:r>
      <w:r w:rsidRPr="00AF3DF8">
        <w:rPr>
          <w:rFonts w:asciiTheme="majorHAnsi" w:hAnsiTheme="majorHAnsi"/>
          <w:i/>
          <w:sz w:val="36"/>
          <w:szCs w:val="36"/>
        </w:rPr>
        <w:t>Ветеринар</w:t>
      </w:r>
      <w:r w:rsidRPr="00AF3DF8">
        <w:rPr>
          <w:rFonts w:asciiTheme="majorHAnsi" w:hAnsiTheme="majorHAnsi"/>
          <w:i/>
          <w:sz w:val="36"/>
          <w:szCs w:val="36"/>
        </w:rPr>
        <w:softHyphen/>
        <w:t>ний</w:t>
      </w:r>
      <w:r w:rsidRPr="00556E07">
        <w:rPr>
          <w:rFonts w:asciiTheme="majorHAnsi" w:hAnsiTheme="majorHAnsi"/>
          <w:sz w:val="36"/>
          <w:szCs w:val="36"/>
        </w:rPr>
        <w:t xml:space="preserve">) 4. Цикл віршів, у якому поет висвітлив </w:t>
      </w:r>
      <w:r w:rsidRPr="00556E07">
        <w:rPr>
          <w:rFonts w:asciiTheme="majorHAnsi" w:hAnsiTheme="majorHAnsi"/>
          <w:sz w:val="36"/>
          <w:szCs w:val="36"/>
        </w:rPr>
        <w:lastRenderedPageBreak/>
        <w:t>моторошні події голодомору 1921-1923 років. («</w:t>
      </w:r>
      <w:r w:rsidRPr="00AF3DF8">
        <w:rPr>
          <w:rFonts w:asciiTheme="majorHAnsi" w:hAnsiTheme="majorHAnsi"/>
          <w:i/>
          <w:sz w:val="36"/>
          <w:szCs w:val="36"/>
        </w:rPr>
        <w:t>Голод</w:t>
      </w:r>
      <w:r w:rsidRPr="00556E07">
        <w:rPr>
          <w:rFonts w:asciiTheme="majorHAnsi" w:hAnsiTheme="majorHAnsi"/>
          <w:sz w:val="36"/>
          <w:szCs w:val="36"/>
        </w:rPr>
        <w:t xml:space="preserve">») </w:t>
      </w:r>
    </w:p>
    <w:p w:rsidR="00CE5114" w:rsidRPr="00556E07" w:rsidRDefault="00CE5114" w:rsidP="00CE5114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5. Назва збірки еміграційного періоду (</w:t>
      </w:r>
      <w:proofErr w:type="spellStart"/>
      <w:r w:rsidRPr="00AF3DF8">
        <w:rPr>
          <w:rFonts w:asciiTheme="majorHAnsi" w:hAnsiTheme="majorHAnsi"/>
          <w:i/>
          <w:sz w:val="36"/>
          <w:szCs w:val="36"/>
        </w:rPr>
        <w:t>Чупиною</w:t>
      </w:r>
      <w:proofErr w:type="spellEnd"/>
      <w:r w:rsidRPr="00556E07">
        <w:rPr>
          <w:rFonts w:asciiTheme="majorHAnsi" w:hAnsiTheme="majorHAnsi"/>
          <w:sz w:val="36"/>
          <w:szCs w:val="36"/>
        </w:rPr>
        <w:t>).</w:t>
      </w:r>
    </w:p>
    <w:p w:rsidR="00CE5114" w:rsidRPr="00556E07" w:rsidRDefault="00CE5114" w:rsidP="00CE5114">
      <w:pPr>
        <w:tabs>
          <w:tab w:val="left" w:pos="23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556E07">
        <w:rPr>
          <w:rFonts w:asciiTheme="majorHAnsi" w:hAnsiTheme="majorHAnsi"/>
          <w:sz w:val="36"/>
          <w:szCs w:val="36"/>
        </w:rPr>
        <w:t xml:space="preserve">Письменник, із яким Олесь познайомився під час поїздки на відкриття пам’ятника І. П. Котляревському в Полтаві. </w:t>
      </w:r>
      <w:r w:rsidRPr="00AF3DF8">
        <w:rPr>
          <w:rFonts w:asciiTheme="majorHAnsi" w:hAnsiTheme="majorHAnsi"/>
          <w:i/>
          <w:sz w:val="36"/>
          <w:szCs w:val="36"/>
        </w:rPr>
        <w:t>(Коцюбинський</w:t>
      </w:r>
      <w:r w:rsidRPr="00556E07">
        <w:rPr>
          <w:rFonts w:asciiTheme="majorHAnsi" w:hAnsiTheme="majorHAnsi"/>
          <w:sz w:val="36"/>
          <w:szCs w:val="36"/>
        </w:rPr>
        <w:t>) 7. Назва ру</w:t>
      </w:r>
      <w:r w:rsidRPr="00556E07">
        <w:rPr>
          <w:rFonts w:asciiTheme="majorHAnsi" w:hAnsiTheme="majorHAnsi"/>
          <w:sz w:val="36"/>
          <w:szCs w:val="36"/>
        </w:rPr>
        <w:softHyphen/>
        <w:t>кописного журналу, який поет видавав під час на</w:t>
      </w:r>
      <w:r>
        <w:rPr>
          <w:rFonts w:asciiTheme="majorHAnsi" w:hAnsiTheme="majorHAnsi"/>
          <w:sz w:val="36"/>
          <w:szCs w:val="36"/>
        </w:rPr>
        <w:t>вчання в хліборобській школі. («</w:t>
      </w:r>
      <w:r w:rsidRPr="00AF3DF8">
        <w:rPr>
          <w:rFonts w:asciiTheme="majorHAnsi" w:hAnsiTheme="majorHAnsi"/>
          <w:i/>
          <w:sz w:val="36"/>
          <w:szCs w:val="36"/>
        </w:rPr>
        <w:t>Комета</w:t>
      </w:r>
      <w:r w:rsidRPr="00556E07">
        <w:rPr>
          <w:rFonts w:asciiTheme="majorHAnsi" w:hAnsiTheme="majorHAnsi"/>
          <w:sz w:val="36"/>
          <w:szCs w:val="36"/>
        </w:rPr>
        <w:t>»)</w:t>
      </w:r>
    </w:p>
    <w:p w:rsidR="00CE5114" w:rsidRPr="00556E07" w:rsidRDefault="00CE5114" w:rsidP="00CE511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AF3DF8">
        <w:rPr>
          <w:rFonts w:asciiTheme="majorHAnsi" w:hAnsiTheme="majorHAnsi"/>
          <w:b/>
          <w:i/>
          <w:sz w:val="36"/>
          <w:szCs w:val="36"/>
        </w:rPr>
        <w:t>По вертикалі</w:t>
      </w:r>
      <w:r w:rsidRPr="00556E07">
        <w:rPr>
          <w:rFonts w:asciiTheme="majorHAnsi" w:hAnsiTheme="majorHAnsi"/>
          <w:sz w:val="36"/>
          <w:szCs w:val="36"/>
        </w:rPr>
        <w:t>: 1. Справжнє прізвище Олександра Олеся. (</w:t>
      </w:r>
      <w:r w:rsidRPr="00AF3DF8">
        <w:rPr>
          <w:rFonts w:asciiTheme="majorHAnsi" w:hAnsiTheme="majorHAnsi"/>
          <w:i/>
          <w:sz w:val="36"/>
          <w:szCs w:val="36"/>
        </w:rPr>
        <w:t>Кандиба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AF3DF8" w:rsidRDefault="00CE5114" w:rsidP="00CE5114">
      <w:pPr>
        <w:tabs>
          <w:tab w:val="left" w:pos="59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36"/>
      <w:r w:rsidRPr="00AF3DF8">
        <w:rPr>
          <w:rFonts w:asciiTheme="majorHAnsi" w:hAnsiTheme="majorHAnsi"/>
          <w:b/>
          <w:i/>
          <w:sz w:val="36"/>
          <w:szCs w:val="36"/>
        </w:rPr>
        <w:t>4.</w:t>
      </w:r>
      <w:r w:rsidRPr="00AF3DF8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6"/>
    </w:p>
    <w:p w:rsidR="00CE5114" w:rsidRDefault="00CE5114" w:rsidP="00CE5114">
      <w:pPr>
        <w:tabs>
          <w:tab w:val="left" w:pos="232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вам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відомо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Микиту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Кожум</w:t>
      </w:r>
      <w:r w:rsidRPr="00556E07">
        <w:rPr>
          <w:rFonts w:asciiTheme="majorHAnsi" w:hAnsiTheme="majorHAnsi"/>
          <w:sz w:val="36"/>
          <w:szCs w:val="36"/>
        </w:rPr>
        <w:t xml:space="preserve">’яку? </w:t>
      </w:r>
    </w:p>
    <w:p w:rsidR="00CE5114" w:rsidRPr="00556E07" w:rsidRDefault="00CE5114" w:rsidP="00CE5114">
      <w:pPr>
        <w:tabs>
          <w:tab w:val="left" w:pos="232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Чим прославився його батько Кирило?</w:t>
      </w:r>
    </w:p>
    <w:p w:rsidR="00CE5114" w:rsidRPr="00AF3DF8" w:rsidRDefault="00CE5114" w:rsidP="00CE5114">
      <w:pPr>
        <w:tabs>
          <w:tab w:val="left" w:pos="597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37"/>
      <w:r w:rsidRPr="00AF3DF8">
        <w:rPr>
          <w:rFonts w:asciiTheme="majorHAnsi" w:hAnsiTheme="majorHAnsi"/>
          <w:b/>
          <w:sz w:val="36"/>
          <w:szCs w:val="36"/>
        </w:rPr>
        <w:t>II.</w:t>
      </w:r>
      <w:r w:rsidRPr="00AF3DF8">
        <w:rPr>
          <w:rFonts w:asciiTheme="majorHAnsi" w:hAnsiTheme="majorHAnsi"/>
          <w:b/>
          <w:sz w:val="36"/>
          <w:szCs w:val="36"/>
        </w:rPr>
        <w:tab/>
        <w:t xml:space="preserve"> ПОВІДОМЛЕННЯ ТЕМИ ТА МЕТИ УРОКУ</w:t>
      </w:r>
      <w:bookmarkEnd w:id="7"/>
    </w:p>
    <w:p w:rsidR="00CE5114" w:rsidRPr="00AF3DF8" w:rsidRDefault="00CE5114" w:rsidP="00CE5114">
      <w:pPr>
        <w:tabs>
          <w:tab w:val="left" w:pos="597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38"/>
      <w:r w:rsidRPr="00AF3DF8">
        <w:rPr>
          <w:rFonts w:asciiTheme="majorHAnsi" w:hAnsiTheme="majorHAnsi"/>
          <w:b/>
          <w:sz w:val="36"/>
          <w:szCs w:val="36"/>
        </w:rPr>
        <w:t>III. ОПРАЦЮВАННЯ НАВЧАЛЬНОГО МАТЕРІАЛУ</w:t>
      </w:r>
      <w:bookmarkEnd w:id="8"/>
    </w:p>
    <w:p w:rsidR="00CE5114" w:rsidRPr="00AF3DF8" w:rsidRDefault="00CE5114" w:rsidP="00CE5114">
      <w:pPr>
        <w:tabs>
          <w:tab w:val="left" w:pos="59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39"/>
      <w:r w:rsidRPr="00AF3DF8">
        <w:rPr>
          <w:rFonts w:asciiTheme="majorHAnsi" w:hAnsiTheme="majorHAnsi"/>
          <w:b/>
          <w:i/>
          <w:sz w:val="36"/>
          <w:szCs w:val="36"/>
        </w:rPr>
        <w:t>1.</w:t>
      </w:r>
      <w:r w:rsidRPr="00AF3DF8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CE5114" w:rsidRPr="00556E07" w:rsidRDefault="00CE5114" w:rsidP="00CE5114">
      <w:pPr>
        <w:tabs>
          <w:tab w:val="left" w:pos="597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Творчість Олеся — визначне явище в українській літературі перших двох десятиріч XX ст. М. Рильський писав: «Нема ніякого сумніву, що поезія Олександра Олеся позначилася сильними своїми сторонами на розвитку української літератури, отже, й радянської української літератури. Зі смутком визнаючи його вільні і невільні провини, хибні його кроки, у яких сам він гірко каявся, шкодуючи, що така дужа творча індивідуальність не дістала повного свого роз</w:t>
      </w:r>
      <w:r w:rsidRPr="00556E07">
        <w:rPr>
          <w:rFonts w:asciiTheme="majorHAnsi" w:hAnsiTheme="majorHAnsi"/>
          <w:sz w:val="36"/>
          <w:szCs w:val="36"/>
        </w:rPr>
        <w:softHyphen/>
        <w:t>витку, ми повинні, проте, сказати, що поет Олександр Олесь посідає певне місце в історії нашої культури і що все краще з його спадщини повинно стати набутком нашого радянського читача».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У творчості О. Олеся наявні релікти народницької символіки, його ліричний герой є втіленням мужності та героїзму українського народу. Саме таким постає перед нами Микита Кожум’яка, персо</w:t>
      </w:r>
      <w:r w:rsidRPr="00556E07">
        <w:rPr>
          <w:rFonts w:asciiTheme="majorHAnsi" w:hAnsiTheme="majorHAnsi"/>
          <w:sz w:val="36"/>
          <w:szCs w:val="36"/>
        </w:rPr>
        <w:softHyphen/>
        <w:t>наж однойменного твору О. Олеся.</w:t>
      </w:r>
    </w:p>
    <w:p w:rsidR="00CE5114" w:rsidRPr="0094756C" w:rsidRDefault="00CE5114" w:rsidP="00CE5114">
      <w:pPr>
        <w:tabs>
          <w:tab w:val="left" w:pos="679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40"/>
      <w:r w:rsidRPr="0094756C">
        <w:rPr>
          <w:rFonts w:asciiTheme="majorHAnsi" w:hAnsiTheme="majorHAnsi"/>
          <w:b/>
          <w:i/>
          <w:sz w:val="36"/>
          <w:szCs w:val="36"/>
        </w:rPr>
        <w:t>2.</w:t>
      </w:r>
      <w:r w:rsidRPr="0094756C">
        <w:rPr>
          <w:rFonts w:asciiTheme="majorHAnsi" w:hAnsiTheme="majorHAnsi"/>
          <w:b/>
          <w:i/>
          <w:sz w:val="36"/>
          <w:szCs w:val="36"/>
        </w:rPr>
        <w:tab/>
        <w:t>Робота над твором «Микита Кожум'яка»</w:t>
      </w:r>
      <w:bookmarkEnd w:id="10"/>
    </w:p>
    <w:p w:rsidR="00CE5114" w:rsidRPr="0094756C" w:rsidRDefault="00CE5114" w:rsidP="00CE5114">
      <w:pPr>
        <w:tabs>
          <w:tab w:val="left" w:pos="679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94756C">
        <w:rPr>
          <w:rFonts w:asciiTheme="majorHAnsi" w:hAnsiTheme="majorHAnsi"/>
          <w:b/>
          <w:sz w:val="36"/>
          <w:szCs w:val="36"/>
        </w:rPr>
        <w:t>2.1. Пояснення назви та довідковий матеріал для вчителя.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lastRenderedPageBreak/>
        <w:t>Трубіж — річка на Придніпровській низовині, ліва притока Дні</w:t>
      </w:r>
      <w:r w:rsidRPr="00556E07">
        <w:rPr>
          <w:rFonts w:asciiTheme="majorHAnsi" w:hAnsiTheme="majorHAnsi"/>
          <w:sz w:val="36"/>
          <w:szCs w:val="36"/>
        </w:rPr>
        <w:softHyphen/>
        <w:t xml:space="preserve">пра, впадає в Канівське водосховище. Протікає в </w:t>
      </w:r>
      <w:proofErr w:type="spellStart"/>
      <w:r w:rsidRPr="00556E07">
        <w:rPr>
          <w:rFonts w:asciiTheme="majorHAnsi" w:hAnsiTheme="majorHAnsi"/>
          <w:sz w:val="36"/>
          <w:szCs w:val="36"/>
        </w:rPr>
        <w:t>Бобровицькому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та </w:t>
      </w:r>
      <w:proofErr w:type="spellStart"/>
      <w:r w:rsidRPr="00556E07">
        <w:rPr>
          <w:rFonts w:asciiTheme="majorHAnsi" w:hAnsiTheme="majorHAnsi"/>
          <w:sz w:val="36"/>
          <w:szCs w:val="36"/>
        </w:rPr>
        <w:t>Козелецькому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районах Чернігівської області та Броварському, </w:t>
      </w:r>
      <w:proofErr w:type="spellStart"/>
      <w:r w:rsidRPr="00556E07">
        <w:rPr>
          <w:rFonts w:asciiTheme="majorHAnsi" w:hAnsiTheme="majorHAnsi"/>
          <w:sz w:val="36"/>
          <w:szCs w:val="36"/>
        </w:rPr>
        <w:t>Баришівському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й Переяслав-Хмельницькому районах Київської області. Бере початок з болота поблизу с. </w:t>
      </w:r>
      <w:proofErr w:type="spellStart"/>
      <w:r w:rsidRPr="00556E07">
        <w:rPr>
          <w:rFonts w:asciiTheme="majorHAnsi" w:hAnsiTheme="majorHAnsi"/>
          <w:sz w:val="36"/>
          <w:szCs w:val="36"/>
        </w:rPr>
        <w:t>Петрівського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, тече Придніпровською низовиною. У пониззі знаходиться місто Переяслав-Хмельницький. Найбільша притока — </w:t>
      </w:r>
      <w:proofErr w:type="spellStart"/>
      <w:r w:rsidRPr="00556E07">
        <w:rPr>
          <w:rFonts w:asciiTheme="majorHAnsi" w:hAnsiTheme="majorHAnsi"/>
          <w:sz w:val="36"/>
          <w:szCs w:val="36"/>
        </w:rPr>
        <w:t>Недра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(ліва). Права притока — </w:t>
      </w:r>
      <w:proofErr w:type="spellStart"/>
      <w:r w:rsidRPr="00556E07">
        <w:rPr>
          <w:rFonts w:asciiTheme="majorHAnsi" w:hAnsiTheme="majorHAnsi"/>
          <w:sz w:val="36"/>
          <w:szCs w:val="36"/>
        </w:rPr>
        <w:t>Ільтиця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Існує багато тлумачень походження назви річки. Її виводять від давньоруського </w:t>
      </w:r>
      <w:r w:rsidRPr="0094756C">
        <w:rPr>
          <w:rFonts w:asciiTheme="majorHAnsi" w:hAnsiTheme="majorHAnsi"/>
          <w:i/>
          <w:sz w:val="36"/>
          <w:szCs w:val="36"/>
        </w:rPr>
        <w:t>трубити, трублю</w:t>
      </w:r>
      <w:r w:rsidRPr="00556E07">
        <w:rPr>
          <w:rFonts w:asciiTheme="majorHAnsi" w:hAnsiTheme="majorHAnsi"/>
          <w:sz w:val="36"/>
          <w:szCs w:val="36"/>
        </w:rPr>
        <w:t>, ніби від того, що в давнину тут під час полювання трубили в мисливські роги або ж робили «</w:t>
      </w:r>
      <w:proofErr w:type="spellStart"/>
      <w:r w:rsidRPr="00556E07">
        <w:rPr>
          <w:rFonts w:asciiTheme="majorHAnsi" w:hAnsiTheme="majorHAnsi"/>
          <w:sz w:val="36"/>
          <w:szCs w:val="36"/>
        </w:rPr>
        <w:t>тру</w:t>
      </w:r>
      <w:r w:rsidRPr="00556E07">
        <w:rPr>
          <w:rFonts w:asciiTheme="majorHAnsi" w:hAnsiTheme="majorHAnsi"/>
          <w:sz w:val="36"/>
          <w:szCs w:val="36"/>
        </w:rPr>
        <w:softHyphen/>
        <w:t>біж</w:t>
      </w:r>
      <w:proofErr w:type="spellEnd"/>
      <w:r w:rsidRPr="00556E07">
        <w:rPr>
          <w:rFonts w:asciiTheme="majorHAnsi" w:hAnsiTheme="majorHAnsi"/>
          <w:sz w:val="36"/>
          <w:szCs w:val="36"/>
        </w:rPr>
        <w:t>» під час воєн на знак перемоги або відбою.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Переяслав-Хмельницький — місто обласного значення на сході Київської області, районний центр над рікою Трубіж, лівою при</w:t>
      </w:r>
      <w:r w:rsidRPr="00556E07">
        <w:rPr>
          <w:rFonts w:asciiTheme="majorHAnsi" w:hAnsiTheme="majorHAnsi"/>
          <w:sz w:val="36"/>
          <w:szCs w:val="36"/>
        </w:rPr>
        <w:softHyphen/>
        <w:t>токою Дніпра.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Знайдені сучасними археологами залишки людського житла пори пізнього палеоліту свідчать про те, що земля ця була заселена із древніх часів. Уперше Переяслав згадується 907 року в договорі князя Олега з Візантією.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На той час траплялися часті напади степових кочовиків. З пе</w:t>
      </w:r>
      <w:r w:rsidRPr="00556E07">
        <w:rPr>
          <w:rFonts w:asciiTheme="majorHAnsi" w:hAnsiTheme="majorHAnsi"/>
          <w:sz w:val="36"/>
          <w:szCs w:val="36"/>
        </w:rPr>
        <w:softHyphen/>
        <w:t>ченігами легенда про заснування міста пов’язує і саму його назву. Налетіли якось на поселення вороги. Серед кочовиків був один непе</w:t>
      </w:r>
      <w:r w:rsidRPr="00556E07">
        <w:rPr>
          <w:rFonts w:asciiTheme="majorHAnsi" w:hAnsiTheme="majorHAnsi"/>
          <w:sz w:val="36"/>
          <w:szCs w:val="36"/>
        </w:rPr>
        <w:softHyphen/>
        <w:t xml:space="preserve">реможний витязь. Став той витязь викликати собі ворога з русинів, але ніхто з князівської дружини не наважувався прийняти виклик. Засумував ясний князь — стало йому соромно й прикро. Аж тут вийшов юнак із простолюдинів, що й погодився стати на </w:t>
      </w:r>
      <w:proofErr w:type="spellStart"/>
      <w:r w:rsidRPr="00556E07">
        <w:rPr>
          <w:rFonts w:asciiTheme="majorHAnsi" w:hAnsiTheme="majorHAnsi"/>
          <w:sz w:val="36"/>
          <w:szCs w:val="36"/>
        </w:rPr>
        <w:t>герць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із по</w:t>
      </w:r>
      <w:r w:rsidRPr="00556E07">
        <w:rPr>
          <w:rFonts w:asciiTheme="majorHAnsi" w:hAnsiTheme="majorHAnsi"/>
          <w:sz w:val="36"/>
          <w:szCs w:val="36"/>
        </w:rPr>
        <w:softHyphen/>
        <w:t xml:space="preserve">ганином. Жорстокий був двобій. І здолав хлопець </w:t>
      </w:r>
      <w:proofErr w:type="spellStart"/>
      <w:r w:rsidRPr="00556E07">
        <w:rPr>
          <w:rFonts w:asciiTheme="majorHAnsi" w:hAnsiTheme="majorHAnsi"/>
          <w:sz w:val="36"/>
          <w:szCs w:val="36"/>
        </w:rPr>
        <w:t>печеніжина</w:t>
      </w:r>
      <w:proofErr w:type="spellEnd"/>
      <w:r w:rsidRPr="00556E07">
        <w:rPr>
          <w:rFonts w:asciiTheme="majorHAnsi" w:hAnsiTheme="majorHAnsi"/>
          <w:sz w:val="36"/>
          <w:szCs w:val="36"/>
        </w:rPr>
        <w:t>, чим й «</w:t>
      </w:r>
      <w:proofErr w:type="spellStart"/>
      <w:r w:rsidRPr="00556E07">
        <w:rPr>
          <w:rFonts w:asciiTheme="majorHAnsi" w:hAnsiTheme="majorHAnsi"/>
          <w:sz w:val="36"/>
          <w:szCs w:val="36"/>
        </w:rPr>
        <w:t>перея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славу» собі. На честь цієї перемоги місто почали називати </w:t>
      </w:r>
      <w:proofErr w:type="spellStart"/>
      <w:r w:rsidRPr="00556E07">
        <w:rPr>
          <w:rFonts w:asciiTheme="majorHAnsi" w:hAnsiTheme="majorHAnsi"/>
          <w:sz w:val="36"/>
          <w:szCs w:val="36"/>
        </w:rPr>
        <w:t>Переяславлем</w:t>
      </w:r>
      <w:proofErr w:type="spellEnd"/>
      <w:r w:rsidRPr="00556E07">
        <w:rPr>
          <w:rFonts w:asciiTheme="majorHAnsi" w:hAnsiTheme="majorHAnsi"/>
          <w:sz w:val="36"/>
          <w:szCs w:val="36"/>
        </w:rPr>
        <w:t>. Володимир Великий заклав тут велику фортецю для захисту південних меж Русі від кочовиків.</w:t>
      </w:r>
    </w:p>
    <w:p w:rsidR="00CE5114" w:rsidRPr="00556E07" w:rsidRDefault="00CE5114" w:rsidP="00CE5114">
      <w:pPr>
        <w:tabs>
          <w:tab w:val="left" w:pos="679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2.2. Тема:</w:t>
      </w:r>
      <w:r w:rsidRPr="00556E07">
        <w:rPr>
          <w:rFonts w:asciiTheme="majorHAnsi" w:hAnsiTheme="majorHAnsi"/>
          <w:sz w:val="36"/>
          <w:szCs w:val="36"/>
        </w:rPr>
        <w:t xml:space="preserve"> зображення мужності українського народу в </w:t>
      </w:r>
      <w:r w:rsidRPr="00556E07">
        <w:rPr>
          <w:rFonts w:asciiTheme="majorHAnsi" w:hAnsiTheme="majorHAnsi"/>
          <w:sz w:val="36"/>
          <w:szCs w:val="36"/>
        </w:rPr>
        <w:lastRenderedPageBreak/>
        <w:t>боротьбі проти печенігів.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2.3. Ідея: </w:t>
      </w:r>
      <w:r w:rsidRPr="00556E07">
        <w:rPr>
          <w:rFonts w:asciiTheme="majorHAnsi" w:hAnsiTheme="majorHAnsi"/>
          <w:sz w:val="36"/>
          <w:szCs w:val="36"/>
        </w:rPr>
        <w:t>уславлення патріотизму, мужності та сміливості укра</w:t>
      </w:r>
      <w:r w:rsidRPr="00556E07">
        <w:rPr>
          <w:rFonts w:asciiTheme="majorHAnsi" w:hAnsiTheme="majorHAnsi"/>
          <w:sz w:val="36"/>
          <w:szCs w:val="36"/>
        </w:rPr>
        <w:softHyphen/>
        <w:t>їнських народних героїв.</w:t>
      </w:r>
    </w:p>
    <w:p w:rsidR="00CE5114" w:rsidRPr="00917F74" w:rsidRDefault="00CE5114" w:rsidP="00CE5114">
      <w:pPr>
        <w:tabs>
          <w:tab w:val="left" w:pos="679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2.4. Виразне читання твору «Микита Кожум’яка».</w:t>
      </w:r>
    </w:p>
    <w:p w:rsidR="00CE5114" w:rsidRPr="00917F74" w:rsidRDefault="00CE5114" w:rsidP="00CE5114">
      <w:pPr>
        <w:tabs>
          <w:tab w:val="left" w:pos="874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2.4.1. Опрацювання твору «Микита Кожум’яка» у формі бесіди за питаннями, </w:t>
      </w:r>
    </w:p>
    <w:p w:rsidR="00CE5114" w:rsidRPr="00556E07" w:rsidRDefault="00CE5114" w:rsidP="00CE5114">
      <w:pPr>
        <w:tabs>
          <w:tab w:val="left" w:pos="87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 автор зображує ворогів?</w:t>
      </w:r>
    </w:p>
    <w:p w:rsidR="00CE5114" w:rsidRDefault="00CE5114" w:rsidP="00CE5114">
      <w:pPr>
        <w:tabs>
          <w:tab w:val="left" w:pos="358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знайшов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Володимир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героя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серед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своїх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вояк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Хто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="Cambria" w:hAnsi="Cambria" w:cs="Cambria"/>
          <w:sz w:val="36"/>
          <w:szCs w:val="36"/>
        </w:rPr>
        <w:t>виголосився</w:t>
      </w:r>
      <w:proofErr w:type="spellEnd"/>
      <w:r>
        <w:rPr>
          <w:rFonts w:ascii="Cambria" w:hAnsi="Cambria" w:cs="Cambria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захистити батьківщину? </w:t>
      </w:r>
    </w:p>
    <w:p w:rsidR="00CE5114" w:rsidRPr="00556E07" w:rsidRDefault="00CE5114" w:rsidP="00CE5114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Що придумав хан? На що він очікував?</w:t>
      </w:r>
    </w:p>
    <w:p w:rsidR="00CE5114" w:rsidRDefault="00CE5114" w:rsidP="00CE5114">
      <w:pPr>
        <w:tabs>
          <w:tab w:val="left" w:pos="51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минав</w:t>
      </w:r>
      <w:r w:rsidRPr="00556E07">
        <w:rPr>
          <w:rFonts w:asciiTheme="majorHAnsi" w:hAnsiTheme="majorHAnsi"/>
          <w:sz w:val="36"/>
          <w:szCs w:val="36"/>
        </w:rPr>
        <w:t xml:space="preserve"> двобій? Знайдіть описання в тексті, </w:t>
      </w:r>
    </w:p>
    <w:p w:rsidR="00CE5114" w:rsidRPr="00556E07" w:rsidRDefault="00CE5114" w:rsidP="00CE5114">
      <w:pPr>
        <w:tabs>
          <w:tab w:val="left" w:pos="51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Хто переміг? Як ця непересічна подія назавжди увійшла в істо</w:t>
      </w:r>
      <w:r w:rsidRPr="00556E07">
        <w:rPr>
          <w:rFonts w:asciiTheme="majorHAnsi" w:hAnsiTheme="majorHAnsi"/>
          <w:sz w:val="36"/>
          <w:szCs w:val="36"/>
        </w:rPr>
        <w:softHyphen/>
        <w:t>рію нашої країни?</w:t>
      </w:r>
    </w:p>
    <w:p w:rsidR="00CE5114" w:rsidRPr="00917F74" w:rsidRDefault="00CE5114" w:rsidP="00CE5114">
      <w:pPr>
        <w:tabs>
          <w:tab w:val="left" w:pos="51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41"/>
      <w:r w:rsidRPr="00917F74">
        <w:rPr>
          <w:rFonts w:asciiTheme="majorHAnsi" w:hAnsiTheme="majorHAnsi"/>
          <w:b/>
          <w:i/>
          <w:sz w:val="36"/>
          <w:szCs w:val="36"/>
        </w:rPr>
        <w:t>3.</w:t>
      </w:r>
      <w:r w:rsidRPr="00917F74">
        <w:rPr>
          <w:rFonts w:asciiTheme="majorHAnsi" w:hAnsiTheme="majorHAnsi"/>
          <w:b/>
          <w:i/>
          <w:sz w:val="36"/>
          <w:szCs w:val="36"/>
        </w:rPr>
        <w:tab/>
        <w:t>Вікторина «Вгадай мене»</w:t>
      </w:r>
      <w:bookmarkEnd w:id="11"/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Впізнайте персонажа твору за описом.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Боязливий, хитрий, але вірить у свою перемогу. (</w:t>
      </w:r>
      <w:r w:rsidRPr="0094756C">
        <w:rPr>
          <w:rFonts w:asciiTheme="majorHAnsi" w:hAnsiTheme="majorHAnsi"/>
          <w:i/>
          <w:sz w:val="36"/>
          <w:szCs w:val="36"/>
        </w:rPr>
        <w:t>Хан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Військовий, дужий, непереможний. (</w:t>
      </w:r>
      <w:r w:rsidRPr="0094756C">
        <w:rPr>
          <w:rFonts w:asciiTheme="majorHAnsi" w:hAnsiTheme="majorHAnsi"/>
          <w:i/>
          <w:sz w:val="36"/>
          <w:szCs w:val="36"/>
        </w:rPr>
        <w:t>Воїн-печеніг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Кремезний, сором’язливий, має неабияку силу. (</w:t>
      </w:r>
      <w:r w:rsidRPr="0094756C">
        <w:rPr>
          <w:rFonts w:asciiTheme="majorHAnsi" w:hAnsiTheme="majorHAnsi"/>
          <w:i/>
          <w:sz w:val="36"/>
          <w:szCs w:val="36"/>
        </w:rPr>
        <w:t>Микита Кожу</w:t>
      </w:r>
      <w:r w:rsidRPr="0094756C">
        <w:rPr>
          <w:rFonts w:asciiTheme="majorHAnsi" w:hAnsiTheme="majorHAnsi"/>
          <w:i/>
          <w:sz w:val="36"/>
          <w:szCs w:val="36"/>
        </w:rPr>
        <w:softHyphen/>
        <w:t>м’яка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556E07">
        <w:rPr>
          <w:rFonts w:asciiTheme="majorHAnsi" w:hAnsiTheme="majorHAnsi"/>
          <w:sz w:val="36"/>
          <w:szCs w:val="36"/>
        </w:rPr>
        <w:t>Талановитий стратег та захисник батьківщини. (</w:t>
      </w:r>
      <w:r w:rsidRPr="0094756C">
        <w:rPr>
          <w:rFonts w:asciiTheme="majorHAnsi" w:hAnsiTheme="majorHAnsi"/>
          <w:i/>
          <w:sz w:val="36"/>
          <w:szCs w:val="36"/>
        </w:rPr>
        <w:t>Князь Воло</w:t>
      </w:r>
      <w:r w:rsidRPr="0094756C">
        <w:rPr>
          <w:rFonts w:asciiTheme="majorHAnsi" w:hAnsiTheme="majorHAnsi"/>
          <w:i/>
          <w:sz w:val="36"/>
          <w:szCs w:val="36"/>
        </w:rPr>
        <w:softHyphen/>
        <w:t>димир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917F74" w:rsidRDefault="00CE5114" w:rsidP="00CE5114">
      <w:pPr>
        <w:tabs>
          <w:tab w:val="left" w:pos="51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42"/>
      <w:r w:rsidRPr="00917F74">
        <w:rPr>
          <w:rFonts w:asciiTheme="majorHAnsi" w:hAnsiTheme="majorHAnsi"/>
          <w:b/>
          <w:i/>
          <w:sz w:val="36"/>
          <w:szCs w:val="36"/>
        </w:rPr>
        <w:t>4.</w:t>
      </w:r>
      <w:r w:rsidRPr="00917F74">
        <w:rPr>
          <w:rFonts w:asciiTheme="majorHAnsi" w:hAnsiTheme="majorHAnsi"/>
          <w:b/>
          <w:i/>
          <w:sz w:val="36"/>
          <w:szCs w:val="36"/>
        </w:rPr>
        <w:tab/>
        <w:t>Теорія літератури</w:t>
      </w:r>
      <w:bookmarkEnd w:id="12"/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i/>
          <w:sz w:val="36"/>
          <w:szCs w:val="36"/>
        </w:rPr>
        <w:t xml:space="preserve">Гіпербола </w:t>
      </w:r>
      <w:r w:rsidRPr="00556E07">
        <w:rPr>
          <w:rFonts w:asciiTheme="majorHAnsi" w:hAnsiTheme="majorHAnsi"/>
          <w:sz w:val="36"/>
          <w:szCs w:val="36"/>
        </w:rPr>
        <w:t>— художній засіб явного і навмисного перебільшення для посилення виразності і підкреслення сказаної думки.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i/>
          <w:sz w:val="36"/>
          <w:szCs w:val="36"/>
        </w:rPr>
        <w:t>Віршовий ритм</w:t>
      </w:r>
      <w:r w:rsidRPr="00556E07">
        <w:rPr>
          <w:rFonts w:asciiTheme="majorHAnsi" w:hAnsiTheme="majorHAnsi"/>
          <w:sz w:val="36"/>
          <w:szCs w:val="36"/>
        </w:rPr>
        <w:t xml:space="preserve"> — це повторення сумірних мовних одиниць, що ними є самі віршовані рядки, які промовляються поспіль один за одним.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i/>
          <w:sz w:val="36"/>
          <w:szCs w:val="36"/>
        </w:rPr>
        <w:t>Драматичний твір</w:t>
      </w:r>
      <w:r w:rsidRPr="00556E07">
        <w:rPr>
          <w:rFonts w:asciiTheme="majorHAnsi" w:hAnsiTheme="majorHAnsi"/>
          <w:sz w:val="36"/>
          <w:szCs w:val="36"/>
        </w:rPr>
        <w:t xml:space="preserve"> — це твір, написаний у формі мови персонажів і ремарок. Основною її ознакою є призначення її для театрального спектаклю. Текст драматичного твору розпадається на дві части</w:t>
      </w:r>
      <w:r w:rsidRPr="00556E07">
        <w:rPr>
          <w:rFonts w:asciiTheme="majorHAnsi" w:hAnsiTheme="majorHAnsi"/>
          <w:sz w:val="36"/>
          <w:szCs w:val="36"/>
        </w:rPr>
        <w:softHyphen/>
        <w:t>ни — мови героїв і ремарки, що вказують режисеру на декорації і дії персонажів.</w:t>
      </w:r>
    </w:p>
    <w:p w:rsidR="00CE5114" w:rsidRPr="00917F74" w:rsidRDefault="00CE5114" w:rsidP="00CE5114">
      <w:pPr>
        <w:tabs>
          <w:tab w:val="left" w:pos="513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3" w:name="bookmark43"/>
      <w:r w:rsidRPr="00917F74">
        <w:rPr>
          <w:rFonts w:asciiTheme="majorHAnsi" w:hAnsiTheme="majorHAnsi"/>
          <w:b/>
          <w:sz w:val="36"/>
          <w:szCs w:val="36"/>
        </w:rPr>
        <w:t>IV. УЗАГАЛЬНЕННЯ УРОКУ,</w:t>
      </w:r>
      <w:bookmarkEnd w:id="13"/>
    </w:p>
    <w:p w:rsidR="00CE5114" w:rsidRPr="00917F74" w:rsidRDefault="00CE5114" w:rsidP="00CE5114">
      <w:pPr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4" w:name="bookmark44"/>
      <w:r w:rsidRPr="00917F74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  <w:bookmarkEnd w:id="14"/>
    </w:p>
    <w:p w:rsidR="00CE5114" w:rsidRPr="00917F74" w:rsidRDefault="00CE5114" w:rsidP="00CE5114">
      <w:pPr>
        <w:tabs>
          <w:tab w:val="left" w:pos="51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5" w:name="bookmark45"/>
      <w:r w:rsidRPr="00917F74">
        <w:rPr>
          <w:rFonts w:asciiTheme="majorHAnsi" w:hAnsiTheme="majorHAnsi"/>
          <w:b/>
          <w:i/>
          <w:sz w:val="36"/>
          <w:szCs w:val="36"/>
        </w:rPr>
        <w:lastRenderedPageBreak/>
        <w:t>1.</w:t>
      </w:r>
      <w:r w:rsidRPr="00917F74">
        <w:rPr>
          <w:rFonts w:asciiTheme="majorHAnsi" w:hAnsiTheme="majorHAnsi"/>
          <w:b/>
          <w:i/>
          <w:sz w:val="36"/>
          <w:szCs w:val="36"/>
        </w:rPr>
        <w:tab/>
        <w:t>Тестове опитування</w:t>
      </w:r>
      <w:bookmarkEnd w:id="15"/>
    </w:p>
    <w:p w:rsidR="00CE5114" w:rsidRPr="00556E07" w:rsidRDefault="00CE5114" w:rsidP="00CE5114">
      <w:pPr>
        <w:tabs>
          <w:tab w:val="left" w:pos="51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Після вбивства якого князя печеніги пішли ордою в Україну?</w:t>
      </w:r>
    </w:p>
    <w:p w:rsidR="00CE5114" w:rsidRDefault="00CE5114" w:rsidP="00CE5114">
      <w:pPr>
        <w:tabs>
          <w:tab w:val="right" w:pos="4872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Ярослава;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right" w:pos="4872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>Святослава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CE5114" w:rsidRDefault="00CE5114" w:rsidP="00CE5114">
      <w:pPr>
        <w:tabs>
          <w:tab w:val="right" w:pos="4872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Ярополка;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right" w:pos="4872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Святополка.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 xml:space="preserve">Яку назву мало військове </w:t>
      </w:r>
      <w:proofErr w:type="spellStart"/>
      <w:r w:rsidRPr="00556E07">
        <w:rPr>
          <w:rFonts w:asciiTheme="majorHAnsi" w:hAnsiTheme="majorHAnsi"/>
          <w:sz w:val="36"/>
          <w:szCs w:val="36"/>
        </w:rPr>
        <w:t>угруповування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печенігів?</w:t>
      </w:r>
    </w:p>
    <w:p w:rsidR="00CE5114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Каганат;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навала;</w:t>
      </w:r>
    </w:p>
    <w:p w:rsidR="00CE5114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В </w:t>
      </w:r>
      <w:r w:rsidRPr="00556E07">
        <w:rPr>
          <w:rFonts w:asciiTheme="majorHAnsi" w:hAnsiTheme="majorHAnsi"/>
          <w:sz w:val="36"/>
          <w:szCs w:val="36"/>
        </w:rPr>
        <w:t>тьма;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>орда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Який титул мав керманич печенігів?</w:t>
      </w:r>
    </w:p>
    <w:p w:rsidR="00CE5114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Бай;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цар;</w:t>
      </w:r>
    </w:p>
    <w:p w:rsidR="00CE5114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тур;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37"/>
          <w:tab w:val="left" w:pos="3547"/>
        </w:tabs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>хан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CE5114" w:rsidRPr="00556E07" w:rsidRDefault="00CE5114" w:rsidP="00CE5114">
      <w:pPr>
        <w:tabs>
          <w:tab w:val="left" w:pos="51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Що запропонували печеніги київському князю?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 xml:space="preserve">Улаштувати </w:t>
      </w:r>
      <w:proofErr w:type="spellStart"/>
      <w:r w:rsidRPr="0094756C">
        <w:rPr>
          <w:rFonts w:asciiTheme="majorHAnsi" w:hAnsiTheme="majorHAnsi"/>
          <w:i/>
          <w:sz w:val="36"/>
          <w:szCs w:val="36"/>
        </w:rPr>
        <w:t>герць</w:t>
      </w:r>
      <w:proofErr w:type="spellEnd"/>
      <w:r w:rsidRPr="0094756C">
        <w:rPr>
          <w:rFonts w:asciiTheme="majorHAnsi" w:hAnsiTheme="majorHAnsi"/>
          <w:i/>
          <w:sz w:val="36"/>
          <w:szCs w:val="36"/>
        </w:rPr>
        <w:t xml:space="preserve"> найсильніших воїнів</w:t>
      </w:r>
      <w:r>
        <w:rPr>
          <w:rFonts w:asciiTheme="majorHAnsi" w:hAnsiTheme="majorHAnsi"/>
          <w:sz w:val="36"/>
          <w:szCs w:val="36"/>
        </w:rPr>
        <w:t>;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укласти перемир’я;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битися до останньої краплі крові;</w:t>
      </w:r>
    </w:p>
    <w:p w:rsidR="00CE5114" w:rsidRPr="00556E07" w:rsidRDefault="00CE5114" w:rsidP="00CE5114">
      <w:pPr>
        <w:ind w:firstLine="360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Г </w:t>
      </w:r>
      <w:r w:rsidRPr="00556E07">
        <w:rPr>
          <w:rFonts w:asciiTheme="majorHAnsi" w:hAnsiTheme="majorHAnsi"/>
          <w:sz w:val="36"/>
          <w:szCs w:val="36"/>
        </w:rPr>
        <w:t>обмінятися полоненими.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5. Чим мотивували печеніги цю пропозицію?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Були невпевнені у своїх силах;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хотіли завершити битву з найменшими втратами;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>боялися гніву праведних богів</w:t>
      </w:r>
      <w:r>
        <w:rPr>
          <w:rFonts w:asciiTheme="majorHAnsi" w:hAnsiTheme="majorHAnsi"/>
          <w:sz w:val="36"/>
          <w:szCs w:val="36"/>
        </w:rPr>
        <w:t xml:space="preserve">; 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були впевнені, що їх воїн найсильніший.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 автор характеризує бійця печенігів?</w:t>
      </w:r>
    </w:p>
    <w:p w:rsidR="00CE5114" w:rsidRDefault="00CE5114" w:rsidP="00CE5114">
      <w:pPr>
        <w:tabs>
          <w:tab w:val="left" w:pos="3556"/>
          <w:tab w:val="center" w:pos="5407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Удвоє більший за ведмедя; </w:t>
      </w:r>
    </w:p>
    <w:p w:rsidR="00CE5114" w:rsidRPr="00556E07" w:rsidRDefault="00CE5114" w:rsidP="00CE5114">
      <w:pPr>
        <w:tabs>
          <w:tab w:val="left" w:pos="3556"/>
          <w:tab w:val="center" w:pos="5407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Б </w:t>
      </w:r>
      <w:r w:rsidRPr="0094756C">
        <w:rPr>
          <w:rFonts w:asciiTheme="majorHAnsi" w:hAnsiTheme="majorHAnsi"/>
          <w:i/>
          <w:sz w:val="36"/>
          <w:szCs w:val="36"/>
        </w:rPr>
        <w:t>втроє дужчий за вола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CE5114" w:rsidRDefault="00CE5114" w:rsidP="00CE5114">
      <w:pPr>
        <w:tabs>
          <w:tab w:val="center" w:pos="3415"/>
          <w:tab w:val="left" w:pos="3556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великий, як скала;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15"/>
          <w:tab w:val="left" w:pos="3556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найсильніший.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556E07">
        <w:rPr>
          <w:rFonts w:asciiTheme="majorHAnsi" w:hAnsiTheme="majorHAnsi"/>
          <w:sz w:val="36"/>
          <w:szCs w:val="36"/>
        </w:rPr>
        <w:t>Хто очолював київське військо?</w:t>
      </w:r>
    </w:p>
    <w:p w:rsidR="00CE5114" w:rsidRDefault="00CE5114" w:rsidP="00CE5114">
      <w:pPr>
        <w:tabs>
          <w:tab w:val="center" w:pos="3415"/>
          <w:tab w:val="left" w:pos="3556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А </w:t>
      </w:r>
      <w:r w:rsidRPr="0094756C">
        <w:rPr>
          <w:rFonts w:asciiTheme="majorHAnsi" w:hAnsiTheme="majorHAnsi"/>
          <w:i/>
          <w:sz w:val="36"/>
          <w:szCs w:val="36"/>
        </w:rPr>
        <w:t>Володимир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15"/>
          <w:tab w:val="left" w:pos="3556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Ярослав;</w:t>
      </w:r>
    </w:p>
    <w:p w:rsidR="00CE5114" w:rsidRDefault="00CE5114" w:rsidP="00CE5114">
      <w:pPr>
        <w:tabs>
          <w:tab w:val="center" w:pos="3415"/>
          <w:tab w:val="left" w:pos="3556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556E07">
        <w:rPr>
          <w:rFonts w:asciiTheme="majorHAnsi" w:hAnsiTheme="majorHAnsi"/>
          <w:sz w:val="36"/>
          <w:szCs w:val="36"/>
        </w:rPr>
        <w:t xml:space="preserve"> Всеволод;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center" w:pos="3415"/>
          <w:tab w:val="left" w:pos="3556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Мстислав.</w:t>
      </w:r>
    </w:p>
    <w:p w:rsidR="00CE5114" w:rsidRPr="00556E07" w:rsidRDefault="00CE5114" w:rsidP="00CE5114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556E07">
        <w:rPr>
          <w:rFonts w:asciiTheme="majorHAnsi" w:hAnsiTheme="majorHAnsi"/>
          <w:sz w:val="36"/>
          <w:szCs w:val="36"/>
        </w:rPr>
        <w:t>Чому дід був впевнений, що Кожум’яка зможе поборотися з воїном-печенігом?</w:t>
      </w:r>
    </w:p>
    <w:p w:rsidR="00CE5114" w:rsidRPr="00556E07" w:rsidRDefault="00CE5114" w:rsidP="00CE5114">
      <w:pPr>
        <w:tabs>
          <w:tab w:val="right" w:pos="5631"/>
        </w:tabs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То</w:t>
      </w:r>
      <w:r>
        <w:rPr>
          <w:rFonts w:asciiTheme="majorHAnsi" w:hAnsiTheme="majorHAnsi"/>
          <w:sz w:val="36"/>
          <w:szCs w:val="36"/>
        </w:rPr>
        <w:t>му що він був охочий до бійок;</w:t>
      </w:r>
      <w:r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тому що крім нього ніхто більше не визвався на бій;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>тому що він якось роздер шкуру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тому що він був його найулюбленішим сином.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556E07">
        <w:rPr>
          <w:rFonts w:asciiTheme="majorHAnsi" w:hAnsiTheme="majorHAnsi"/>
          <w:sz w:val="36"/>
          <w:szCs w:val="36"/>
        </w:rPr>
        <w:t>Як описує автор Микиту Кожум’яку?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А </w:t>
      </w:r>
      <w:r w:rsidRPr="0094756C">
        <w:rPr>
          <w:rFonts w:asciiTheme="majorHAnsi" w:hAnsiTheme="majorHAnsi"/>
          <w:i/>
          <w:sz w:val="36"/>
          <w:szCs w:val="36"/>
        </w:rPr>
        <w:t>Соромливий, мовчазний, невисокого зросту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розбишака, шибайголова;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величезного зросту і недужої сили;</w:t>
      </w:r>
    </w:p>
    <w:p w:rsidR="00CE5114" w:rsidRPr="00556E07" w:rsidRDefault="00CE5114" w:rsidP="00CE5114">
      <w:pPr>
        <w:ind w:left="709" w:hanging="283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маленький, непоказний, але дужий.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 перевіряв князь на міць добровольця?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Наказав вночі пробратися до печенігів;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94756C">
        <w:rPr>
          <w:rFonts w:asciiTheme="majorHAnsi" w:hAnsiTheme="majorHAnsi"/>
          <w:i/>
          <w:sz w:val="36"/>
          <w:szCs w:val="36"/>
        </w:rPr>
        <w:t>наказав боротися з роздратованим биком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влаштував двобій з командиром свого війська;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повірив йому на слово.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11.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Чим закінчився двобій Кожум’яки з воїном-печенігом?</w:t>
      </w:r>
    </w:p>
    <w:p w:rsidR="00CE5114" w:rsidRDefault="00CE5114" w:rsidP="00CE5114">
      <w:pPr>
        <w:tabs>
          <w:tab w:val="right" w:pos="5631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Бій було зупинено;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right" w:pos="5631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переміг воїн-печеніг;</w:t>
      </w:r>
    </w:p>
    <w:p w:rsidR="00CE5114" w:rsidRDefault="00CE5114" w:rsidP="00CE5114">
      <w:pPr>
        <w:tabs>
          <w:tab w:val="right" w:pos="5631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бій не відбувся;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CE5114" w:rsidRPr="00556E07" w:rsidRDefault="00CE5114" w:rsidP="00CE5114">
      <w:pPr>
        <w:tabs>
          <w:tab w:val="right" w:pos="5631"/>
        </w:tabs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Г </w:t>
      </w:r>
      <w:r w:rsidRPr="0094756C">
        <w:rPr>
          <w:rFonts w:asciiTheme="majorHAnsi" w:hAnsiTheme="majorHAnsi"/>
          <w:i/>
          <w:sz w:val="36"/>
          <w:szCs w:val="36"/>
        </w:rPr>
        <w:t>переміг Кожум’яка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CE5114" w:rsidRPr="00556E07" w:rsidRDefault="00CE5114" w:rsidP="00CE5114">
      <w:pPr>
        <w:tabs>
          <w:tab w:val="left" w:pos="481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12.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 уславив Ярослав місце славетного двобою?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Подарував цю землю переможцю;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поставив пам’ятник;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 xml:space="preserve">В </w:t>
      </w:r>
      <w:r w:rsidRPr="0094756C">
        <w:rPr>
          <w:rFonts w:asciiTheme="majorHAnsi" w:hAnsiTheme="majorHAnsi"/>
          <w:i/>
          <w:sz w:val="36"/>
          <w:szCs w:val="36"/>
        </w:rPr>
        <w:t>побудував місто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CE5114" w:rsidRPr="00556E07" w:rsidRDefault="00CE5114" w:rsidP="00CE5114">
      <w:pPr>
        <w:ind w:left="426"/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посадив віковічний дуб.</w:t>
      </w:r>
    </w:p>
    <w:p w:rsidR="00CE5114" w:rsidRPr="00917F74" w:rsidRDefault="00CE5114" w:rsidP="00CE5114">
      <w:pPr>
        <w:tabs>
          <w:tab w:val="left" w:pos="481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17F74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(групах)</w:t>
      </w:r>
    </w:p>
    <w:p w:rsidR="00CE5114" w:rsidRPr="00917F74" w:rsidRDefault="00CE5114" w:rsidP="00CE5114">
      <w:pPr>
        <w:jc w:val="center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Картка № 1</w:t>
      </w:r>
    </w:p>
    <w:p w:rsidR="00CE5114" w:rsidRPr="00556E07" w:rsidRDefault="00CE5114" w:rsidP="00CE5114">
      <w:pPr>
        <w:tabs>
          <w:tab w:val="left" w:pos="48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«Микита Кожум’яка — герой з на</w:t>
      </w:r>
      <w:r w:rsidRPr="00556E07">
        <w:rPr>
          <w:rFonts w:asciiTheme="majorHAnsi" w:hAnsiTheme="majorHAnsi"/>
          <w:sz w:val="36"/>
          <w:szCs w:val="36"/>
        </w:rPr>
        <w:softHyphen/>
        <w:t>роду» (</w:t>
      </w:r>
      <w:r w:rsidRPr="00917F74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Пригадайте, хто у творі був мовчазним то сором’язливим. (</w:t>
      </w:r>
      <w:r w:rsidRPr="00917F74">
        <w:rPr>
          <w:rFonts w:asciiTheme="majorHAnsi" w:hAnsiTheme="majorHAnsi"/>
          <w:i/>
          <w:sz w:val="36"/>
          <w:szCs w:val="36"/>
        </w:rPr>
        <w:t>Ми</w:t>
      </w:r>
      <w:r w:rsidRPr="00917F74">
        <w:rPr>
          <w:rFonts w:asciiTheme="majorHAnsi" w:hAnsiTheme="majorHAnsi"/>
          <w:i/>
          <w:sz w:val="36"/>
          <w:szCs w:val="36"/>
        </w:rPr>
        <w:softHyphen/>
        <w:t>кита Кожум’яка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 xml:space="preserve">Знайдіть уривок у тексті, який описує, як Ярослав дбав </w:t>
      </w:r>
      <w:r w:rsidRPr="00556E07">
        <w:rPr>
          <w:rFonts w:asciiTheme="majorHAnsi" w:hAnsiTheme="majorHAnsi"/>
          <w:sz w:val="36"/>
          <w:szCs w:val="36"/>
        </w:rPr>
        <w:lastRenderedPageBreak/>
        <w:t>про Київ.</w:t>
      </w:r>
    </w:p>
    <w:p w:rsidR="00CE5114" w:rsidRPr="00917F74" w:rsidRDefault="00CE5114" w:rsidP="00CE5114">
      <w:pPr>
        <w:jc w:val="center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Картка № 2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«Чи хотів би я бути схожим на Ми</w:t>
      </w:r>
      <w:r w:rsidRPr="00556E07">
        <w:rPr>
          <w:rFonts w:asciiTheme="majorHAnsi" w:hAnsiTheme="majorHAnsi"/>
          <w:sz w:val="36"/>
          <w:szCs w:val="36"/>
        </w:rPr>
        <w:softHyphen/>
        <w:t xml:space="preserve">киту Кожум’яку?» </w:t>
      </w:r>
      <w:r w:rsidRPr="00917F74">
        <w:rPr>
          <w:rFonts w:asciiTheme="majorHAnsi" w:hAnsiTheme="majorHAnsi"/>
          <w:i/>
          <w:sz w:val="36"/>
          <w:szCs w:val="36"/>
        </w:rPr>
        <w:t>(5-7 речень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Пригадайте, хто у творі був засмученим. (</w:t>
      </w:r>
      <w:r w:rsidRPr="00917F74">
        <w:rPr>
          <w:rFonts w:asciiTheme="majorHAnsi" w:hAnsiTheme="majorHAnsi"/>
          <w:i/>
          <w:sz w:val="36"/>
          <w:szCs w:val="36"/>
        </w:rPr>
        <w:t>Володимир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описує, що Ярослав не любив воювати.</w:t>
      </w:r>
    </w:p>
    <w:p w:rsidR="00CE5114" w:rsidRPr="00917F74" w:rsidRDefault="00CE5114" w:rsidP="00CE5114">
      <w:pPr>
        <w:jc w:val="center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Картка № З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«Одвічні вороги Київської Русі» (</w:t>
      </w:r>
      <w:r w:rsidRPr="00917F74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Пригадайте, хто у творі сміявся. (</w:t>
      </w:r>
      <w:r w:rsidRPr="00917F74">
        <w:rPr>
          <w:rFonts w:asciiTheme="majorHAnsi" w:hAnsiTheme="majorHAnsi"/>
          <w:i/>
          <w:sz w:val="36"/>
          <w:szCs w:val="36"/>
        </w:rPr>
        <w:t>Воїн-печеніг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описує, як Ярослав зустрічав гостей.</w:t>
      </w:r>
    </w:p>
    <w:p w:rsidR="00CE5114" w:rsidRPr="00917F74" w:rsidRDefault="00CE5114" w:rsidP="00CE5114">
      <w:pPr>
        <w:jc w:val="center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Картка № 4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«Переяслав — символ перемоги» (</w:t>
      </w:r>
      <w:r w:rsidRPr="00917F74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Пригадайте, хто у творі хоті</w:t>
      </w:r>
      <w:r>
        <w:rPr>
          <w:rFonts w:asciiTheme="majorHAnsi" w:hAnsiTheme="majorHAnsi"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перехитрити суперника. (</w:t>
      </w:r>
      <w:r w:rsidRPr="00917F74">
        <w:rPr>
          <w:rFonts w:asciiTheme="majorHAnsi" w:hAnsiTheme="majorHAnsi"/>
          <w:i/>
          <w:sz w:val="36"/>
          <w:szCs w:val="36"/>
        </w:rPr>
        <w:t>Хан)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 хоробрість його брата Мстислава.</w:t>
      </w:r>
    </w:p>
    <w:p w:rsidR="00CE5114" w:rsidRPr="00917F74" w:rsidRDefault="00CE5114" w:rsidP="00CE5114">
      <w:pPr>
        <w:jc w:val="center"/>
        <w:rPr>
          <w:rFonts w:asciiTheme="majorHAnsi" w:hAnsiTheme="majorHAnsi"/>
          <w:b/>
          <w:sz w:val="36"/>
          <w:szCs w:val="36"/>
        </w:rPr>
      </w:pPr>
      <w:r w:rsidRPr="00917F74">
        <w:rPr>
          <w:rFonts w:asciiTheme="majorHAnsi" w:hAnsiTheme="majorHAnsi"/>
          <w:b/>
          <w:sz w:val="36"/>
          <w:szCs w:val="36"/>
        </w:rPr>
        <w:t>Картка № 5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«Захищати батьківщину — наш од</w:t>
      </w:r>
      <w:r w:rsidRPr="00556E07">
        <w:rPr>
          <w:rFonts w:asciiTheme="majorHAnsi" w:hAnsiTheme="majorHAnsi"/>
          <w:sz w:val="36"/>
          <w:szCs w:val="36"/>
        </w:rPr>
        <w:softHyphen/>
        <w:t>вічний обов’язок» (</w:t>
      </w:r>
      <w:r w:rsidRPr="00917F74">
        <w:rPr>
          <w:rFonts w:asciiTheme="majorHAnsi" w:hAnsiTheme="majorHAnsi"/>
          <w:i/>
          <w:sz w:val="36"/>
          <w:szCs w:val="36"/>
        </w:rPr>
        <w:t>5-7речень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Пригадайте, хто у творі порекомендував князеві Микиту. (</w:t>
      </w:r>
      <w:r w:rsidRPr="00917F74">
        <w:rPr>
          <w:rFonts w:asciiTheme="majorHAnsi" w:hAnsiTheme="majorHAnsi"/>
          <w:i/>
          <w:sz w:val="36"/>
          <w:szCs w:val="36"/>
        </w:rPr>
        <w:t>Бать</w:t>
      </w:r>
      <w:r w:rsidRPr="00917F74">
        <w:rPr>
          <w:rFonts w:asciiTheme="majorHAnsi" w:hAnsiTheme="majorHAnsi"/>
          <w:i/>
          <w:sz w:val="36"/>
          <w:szCs w:val="36"/>
        </w:rPr>
        <w:softHyphen/>
        <w:t>ко Микити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CE5114" w:rsidRPr="00556E07" w:rsidRDefault="00CE5114" w:rsidP="00CE5114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 заповіт Ярослава.</w:t>
      </w:r>
    </w:p>
    <w:p w:rsidR="00CE5114" w:rsidRPr="00917F74" w:rsidRDefault="00CE5114" w:rsidP="00CE5114">
      <w:pPr>
        <w:tabs>
          <w:tab w:val="left" w:pos="447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6" w:name="bookmark4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17F74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17F74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6"/>
    </w:p>
    <w:p w:rsidR="00CE5114" w:rsidRPr="00556E07" w:rsidRDefault="00CE5114" w:rsidP="00CE5114">
      <w:pPr>
        <w:rPr>
          <w:rFonts w:asciiTheme="majorHAnsi" w:hAnsiTheme="majorHAnsi"/>
          <w:sz w:val="36"/>
          <w:szCs w:val="36"/>
        </w:rPr>
      </w:pPr>
      <w:r w:rsidRPr="00917F74">
        <w:rPr>
          <w:rFonts w:asciiTheme="majorHAnsi" w:hAnsiTheme="majorHAnsi"/>
          <w:b/>
          <w:i/>
          <w:sz w:val="36"/>
          <w:szCs w:val="36"/>
        </w:rPr>
        <w:t xml:space="preserve">     Учитель</w:t>
      </w:r>
      <w:r w:rsidRPr="00917F74">
        <w:rPr>
          <w:rFonts w:asciiTheme="majorHAnsi" w:hAnsiTheme="majorHAnsi"/>
          <w:b/>
          <w:sz w:val="36"/>
          <w:szCs w:val="36"/>
        </w:rPr>
        <w:t>.</w:t>
      </w:r>
      <w:r w:rsidRPr="00556E07">
        <w:rPr>
          <w:rFonts w:asciiTheme="majorHAnsi" w:hAnsiTheme="majorHAnsi"/>
          <w:sz w:val="36"/>
          <w:szCs w:val="36"/>
        </w:rPr>
        <w:t xml:space="preserve"> «Микита Кожум’яка» — твір про народного героя та уславлення перемог українського народу в боротьбі із загарбниками-печенігами.</w:t>
      </w:r>
    </w:p>
    <w:p w:rsidR="00CF1D64" w:rsidRPr="00CF1D64" w:rsidRDefault="00CF1D64" w:rsidP="00CF1D64">
      <w:pPr>
        <w:tabs>
          <w:tab w:val="left" w:pos="451"/>
        </w:tabs>
        <w:outlineLvl w:val="5"/>
        <w:rPr>
          <w:rFonts w:asciiTheme="majorHAnsi" w:hAnsiTheme="majorHAnsi"/>
          <w:b/>
          <w:sz w:val="36"/>
          <w:szCs w:val="36"/>
        </w:rPr>
      </w:pPr>
      <w:r w:rsidRPr="00CF1D64">
        <w:rPr>
          <w:rFonts w:asciiTheme="majorHAnsi" w:hAnsiTheme="majorHAnsi"/>
          <w:b/>
          <w:sz w:val="36"/>
          <w:szCs w:val="36"/>
        </w:rPr>
        <w:t xml:space="preserve">    </w:t>
      </w:r>
      <w:bookmarkStart w:id="17" w:name="bookmark47"/>
      <w:r w:rsidRPr="00CF1D64">
        <w:rPr>
          <w:rFonts w:asciiTheme="majorHAnsi" w:hAnsiTheme="majorHAnsi"/>
          <w:b/>
          <w:sz w:val="36"/>
          <w:szCs w:val="36"/>
        </w:rPr>
        <w:t>VI. ДОМАШНЄ ЗАВДАННЯ</w:t>
      </w:r>
      <w:bookmarkEnd w:id="17"/>
    </w:p>
    <w:p w:rsidR="00CF1D64" w:rsidRPr="00CF1D64" w:rsidRDefault="00CF1D64" w:rsidP="00CF1D64">
      <w:pPr>
        <w:rPr>
          <w:rFonts w:asciiTheme="majorHAnsi" w:hAnsiTheme="majorHAnsi"/>
          <w:sz w:val="36"/>
          <w:szCs w:val="36"/>
        </w:rPr>
      </w:pPr>
      <w:r w:rsidRPr="00CF1D64">
        <w:rPr>
          <w:rFonts w:asciiTheme="majorHAnsi" w:hAnsiTheme="majorHAnsi"/>
          <w:sz w:val="36"/>
          <w:szCs w:val="36"/>
        </w:rPr>
        <w:t xml:space="preserve">     Підготуватися до позакласного читання.</w:t>
      </w:r>
    </w:p>
    <w:p w:rsidR="009A24CA" w:rsidRPr="00CE5114" w:rsidRDefault="009A24CA" w:rsidP="00CE5114">
      <w:pPr>
        <w:rPr>
          <w:rFonts w:ascii="Cambria" w:hAnsi="Cambria"/>
          <w:sz w:val="36"/>
          <w:szCs w:val="36"/>
        </w:rPr>
      </w:pPr>
      <w:bookmarkStart w:id="18" w:name="_GoBack"/>
      <w:bookmarkEnd w:id="18"/>
    </w:p>
    <w:sectPr w:rsidR="009A24CA" w:rsidRPr="00CE5114" w:rsidSect="00CE51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4"/>
    <w:rsid w:val="009A24CA"/>
    <w:rsid w:val="00CE5114"/>
    <w:rsid w:val="00C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11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14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11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14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7605</Characters>
  <Application>Microsoft Office Word</Application>
  <DocSecurity>0</DocSecurity>
  <Lines>63</Lines>
  <Paragraphs>17</Paragraphs>
  <ScaleCrop>false</ScaleCrop>
  <Company>Krokoz™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2013-10-21T19:43:00Z</dcterms:created>
  <dcterms:modified xsi:type="dcterms:W3CDTF">2013-10-21T19:45:00Z</dcterms:modified>
</cp:coreProperties>
</file>